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5D339901" w:rsidP="5D339901" w:rsidRDefault="5D339901" w14:paraId="090FAEBA" w14:textId="0784C044">
      <w:pPr>
        <w:jc w:val="center"/>
        <w:rPr>
          <w:rFonts w:ascii="Avenir" w:hAnsi="Avenir" w:eastAsia="Avenir Book" w:cs="Avenir Book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8C22F9C" wp14:editId="16436D42">
            <wp:extent cx="1657350" cy="1329333"/>
            <wp:effectExtent l="0" t="0" r="0" b="0"/>
            <wp:docPr id="820079553" name="Picture 820079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29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D339901" w:rsidP="5D339901" w:rsidRDefault="5D339901" w14:paraId="2E5838DA" w14:textId="3D4DEE20">
      <w:pPr>
        <w:jc w:val="center"/>
        <w:rPr>
          <w:rFonts w:ascii="Avenir" w:hAnsi="Avenir" w:eastAsia="Avenir Book" w:cs="Avenir Book"/>
          <w:b/>
          <w:bCs/>
          <w:sz w:val="22"/>
          <w:szCs w:val="22"/>
        </w:rPr>
      </w:pPr>
    </w:p>
    <w:p w:rsidR="00D977DC" w:rsidP="2723ECD0" w:rsidRDefault="2723ECD0" w14:paraId="67A648F4" w14:textId="2F378257">
      <w:pPr>
        <w:jc w:val="center"/>
        <w:rPr>
          <w:rFonts w:ascii="Avenir" w:hAnsi="Avenir" w:eastAsia="Avenir Book" w:cs="Avenir Book"/>
          <w:b/>
          <w:bCs/>
          <w:sz w:val="28"/>
          <w:szCs w:val="28"/>
        </w:rPr>
      </w:pPr>
      <w:r w:rsidRPr="00D977DC">
        <w:rPr>
          <w:rFonts w:ascii="Avenir" w:hAnsi="Avenir" w:eastAsia="Avenir Book" w:cs="Avenir Book"/>
          <w:b/>
          <w:bCs/>
          <w:sz w:val="28"/>
          <w:szCs w:val="28"/>
        </w:rPr>
        <w:t>Education Program Volunteer</w:t>
      </w:r>
    </w:p>
    <w:p w:rsidRPr="00D977DC" w:rsidR="2723ECD0" w:rsidP="2723ECD0" w:rsidRDefault="2723ECD0" w14:paraId="6CF150AE" w14:textId="50444F62">
      <w:pPr>
        <w:jc w:val="center"/>
        <w:rPr>
          <w:rFonts w:ascii="Avenir" w:hAnsi="Avenir"/>
          <w:b/>
          <w:bCs/>
          <w:sz w:val="28"/>
          <w:szCs w:val="28"/>
        </w:rPr>
      </w:pPr>
      <w:r w:rsidRPr="00D977DC">
        <w:rPr>
          <w:rFonts w:ascii="Avenir" w:hAnsi="Avenir" w:eastAsia="Avenir Book" w:cs="Avenir Book"/>
          <w:b/>
          <w:bCs/>
          <w:sz w:val="28"/>
          <w:szCs w:val="28"/>
        </w:rPr>
        <w:t>The Dax Centre</w:t>
      </w:r>
    </w:p>
    <w:p w:rsidRPr="00D977DC" w:rsidR="5D339901" w:rsidP="5D339901" w:rsidRDefault="5D339901" w14:paraId="59AF95A4" w14:textId="06C02860">
      <w:pPr>
        <w:rPr>
          <w:rFonts w:ascii="Avenir" w:hAnsi="Avenir" w:eastAsia="Avenir Book" w:cs="Avenir Book"/>
          <w:b/>
          <w:bCs/>
        </w:rPr>
      </w:pPr>
    </w:p>
    <w:p w:rsidRPr="00D977DC" w:rsidR="5D339901" w:rsidP="5D339901" w:rsidRDefault="5D339901" w14:paraId="437229A9" w14:textId="6074AC2B">
      <w:pPr>
        <w:rPr>
          <w:rFonts w:ascii="Avenir" w:hAnsi="Avenir"/>
          <w:b/>
          <w:bCs/>
        </w:rPr>
      </w:pPr>
      <w:r w:rsidRPr="00D977DC">
        <w:rPr>
          <w:rFonts w:ascii="Avenir" w:hAnsi="Avenir"/>
          <w:b/>
          <w:bCs/>
        </w:rPr>
        <w:t>Overview:</w:t>
      </w:r>
    </w:p>
    <w:p w:rsidRPr="00D977DC" w:rsidR="5D339901" w:rsidP="5D339901" w:rsidRDefault="5D339901" w14:paraId="244DA27D" w14:textId="35430B4D">
      <w:pPr>
        <w:rPr>
          <w:rFonts w:ascii="Avenir Book" w:hAnsi="Avenir Book" w:eastAsia="Avenir Book" w:cs="Avenir Book"/>
          <w:color w:val="0D0D0D" w:themeColor="text1" w:themeTint="F2"/>
        </w:rPr>
      </w:pPr>
      <w:r w:rsidRPr="6BD7AF90" w:rsidR="5D339901">
        <w:rPr>
          <w:rFonts w:ascii="Avenir Book" w:hAnsi="Avenir Book" w:eastAsia="Avenir Book" w:cs="Avenir Book"/>
          <w:color w:val="262626" w:themeColor="text1" w:themeTint="D9" w:themeShade="FF"/>
        </w:rPr>
        <w:t>The Dax Centre offers Education programs for Secondary and Tertiary students.</w:t>
      </w:r>
    </w:p>
    <w:p w:rsidRPr="00D977DC" w:rsidR="5D339901" w:rsidP="5D339901" w:rsidRDefault="5D339901" w14:paraId="3A495186" w14:textId="6C0F6934">
      <w:pPr>
        <w:rPr>
          <w:rFonts w:ascii="Avenir" w:hAnsi="Avenir" w:eastAsia="Avenir" w:cs="Avenir"/>
          <w:color w:val="1A1A1A"/>
        </w:rPr>
      </w:pPr>
    </w:p>
    <w:p w:rsidRPr="00D977DC" w:rsidR="5D339901" w:rsidP="5D339901" w:rsidRDefault="5D339901" w14:paraId="77BFAF54" w14:textId="1425E8FA">
      <w:pPr>
        <w:rPr>
          <w:rFonts w:ascii="Avenir" w:hAnsi="Avenir" w:eastAsia="Avenir" w:cs="Avenir"/>
          <w:color w:val="1A1A1A"/>
        </w:rPr>
      </w:pPr>
      <w:r w:rsidRPr="00D977DC">
        <w:rPr>
          <w:rFonts w:ascii="Avenir" w:hAnsi="Avenir" w:eastAsia="Avenir" w:cs="Avenir"/>
          <w:color w:val="1A1A1A"/>
        </w:rPr>
        <w:t>These programs explore the life stories, artworks and creative practice of artists and creatives who have a lived experience of mental health issues and/or psychological trauma.</w:t>
      </w:r>
    </w:p>
    <w:p w:rsidRPr="00D977DC" w:rsidR="5D339901" w:rsidP="5D339901" w:rsidRDefault="5D339901" w14:paraId="44949135" w14:textId="48C4F880">
      <w:pPr>
        <w:rPr>
          <w:rFonts w:ascii="Avenir" w:hAnsi="Avenir" w:eastAsia="Avenir" w:cs="Avenir"/>
          <w:color w:val="1A1A1A"/>
        </w:rPr>
      </w:pPr>
    </w:p>
    <w:p w:rsidRPr="00D977DC" w:rsidR="5D339901" w:rsidP="5D339901" w:rsidRDefault="5D339901" w14:paraId="214D6E1D" w14:textId="51D82355">
      <w:pPr>
        <w:spacing w:line="259" w:lineRule="auto"/>
        <w:rPr>
          <w:rFonts w:ascii="Avenir" w:hAnsi="Avenir" w:eastAsia="Avenir" w:cs="Avenir"/>
          <w:color w:val="1D1C1D"/>
        </w:rPr>
      </w:pPr>
      <w:r w:rsidRPr="00D977DC">
        <w:rPr>
          <w:rFonts w:ascii="Avenir" w:hAnsi="Avenir" w:eastAsia="Avenir" w:cs="Avenir"/>
          <w:color w:val="1D1C1D"/>
        </w:rPr>
        <w:t xml:space="preserve">The programs may include the </w:t>
      </w:r>
      <w:proofErr w:type="gramStart"/>
      <w:r w:rsidRPr="00D977DC">
        <w:rPr>
          <w:rFonts w:ascii="Avenir" w:hAnsi="Avenir" w:eastAsia="Avenir" w:cs="Avenir"/>
          <w:color w:val="1D1C1D"/>
        </w:rPr>
        <w:t>following;</w:t>
      </w:r>
      <w:proofErr w:type="gramEnd"/>
    </w:p>
    <w:p w:rsidRPr="00D977DC" w:rsidR="5D339901" w:rsidP="5D339901" w:rsidRDefault="5D339901" w14:paraId="05EC5033" w14:textId="6C7A7BDC">
      <w:pPr>
        <w:pStyle w:val="ListParagraph"/>
        <w:numPr>
          <w:ilvl w:val="0"/>
          <w:numId w:val="1"/>
        </w:numPr>
        <w:spacing w:line="259" w:lineRule="auto"/>
        <w:rPr>
          <w:color w:val="1D1C1D"/>
        </w:rPr>
      </w:pPr>
      <w:r w:rsidRPr="00D977DC">
        <w:rPr>
          <w:rFonts w:ascii="Avenir" w:hAnsi="Avenir" w:eastAsia="Avenir" w:cs="Avenir"/>
          <w:color w:val="1D1C1D"/>
        </w:rPr>
        <w:t>a guided tour/discussion of the current exhibition lead by a Dax Educator</w:t>
      </w:r>
    </w:p>
    <w:p w:rsidRPr="00D977DC" w:rsidR="5D339901" w:rsidP="5D339901" w:rsidRDefault="5D339901" w14:paraId="3F73A3D3" w14:textId="1509F136">
      <w:pPr>
        <w:pStyle w:val="ListParagraph"/>
        <w:numPr>
          <w:ilvl w:val="0"/>
          <w:numId w:val="1"/>
        </w:numPr>
        <w:spacing w:line="259" w:lineRule="auto"/>
        <w:rPr>
          <w:color w:val="1D1C1D"/>
        </w:rPr>
      </w:pPr>
      <w:r w:rsidRPr="5F79C2BB" w:rsidR="5D339901">
        <w:rPr>
          <w:rFonts w:ascii="Avenir" w:hAnsi="Avenir" w:eastAsia="Avenir" w:cs="Avenir"/>
          <w:color w:val="1D1C1D"/>
        </w:rPr>
        <w:t>a presentation from an advocate with a lived experience of mental health issues</w:t>
      </w:r>
    </w:p>
    <w:p w:rsidRPr="00D977DC" w:rsidR="5D339901" w:rsidP="5D339901" w:rsidRDefault="5D339901" w14:paraId="163741A5" w14:textId="5790C113">
      <w:pPr>
        <w:pStyle w:val="ListParagraph"/>
        <w:numPr>
          <w:ilvl w:val="0"/>
          <w:numId w:val="1"/>
        </w:numPr>
        <w:spacing w:line="259" w:lineRule="auto"/>
        <w:rPr>
          <w:color w:val="1D1C1D"/>
        </w:rPr>
      </w:pPr>
      <w:r w:rsidRPr="5F79C2BB" w:rsidR="5D339901">
        <w:rPr>
          <w:rFonts w:ascii="Avenir" w:hAnsi="Avenir" w:eastAsia="Avenir" w:cs="Avenir"/>
          <w:color w:val="1D1C1D"/>
        </w:rPr>
        <w:t xml:space="preserve">an </w:t>
      </w:r>
      <w:r w:rsidRPr="5F79C2BB" w:rsidR="5D339901">
        <w:rPr>
          <w:rFonts w:ascii="Avenir" w:hAnsi="Avenir" w:eastAsia="Avenir" w:cs="Avenir"/>
          <w:color w:val="1D1C1D"/>
        </w:rPr>
        <w:t>art-making</w:t>
      </w:r>
      <w:r w:rsidRPr="5F79C2BB" w:rsidR="5D339901">
        <w:rPr>
          <w:rFonts w:ascii="Avenir" w:hAnsi="Avenir" w:eastAsia="Avenir" w:cs="Avenir"/>
          <w:color w:val="1D1C1D"/>
        </w:rPr>
        <w:t>/wellbeing activity</w:t>
      </w:r>
      <w:r w:rsidRPr="5F79C2BB" w:rsidR="004A65DE">
        <w:rPr>
          <w:rFonts w:ascii="Avenir" w:hAnsi="Avenir" w:eastAsia="Avenir" w:cs="Avenir"/>
          <w:color w:val="1D1C1D"/>
        </w:rPr>
        <w:t xml:space="preserve"> </w:t>
      </w:r>
    </w:p>
    <w:p w:rsidRPr="00D977DC" w:rsidR="5D339901" w:rsidP="5D339901" w:rsidRDefault="5D339901" w14:paraId="2D836120" w14:textId="70719462">
      <w:pPr>
        <w:spacing w:line="259" w:lineRule="auto"/>
        <w:rPr>
          <w:rFonts w:ascii="Avenir" w:hAnsi="Avenir" w:eastAsia="Avenir" w:cs="Avenir"/>
          <w:color w:val="1D1C1D"/>
        </w:rPr>
      </w:pPr>
    </w:p>
    <w:p w:rsidRPr="00D977DC" w:rsidR="5D339901" w:rsidP="5D339901" w:rsidRDefault="5D339901" w14:paraId="28303184" w14:textId="4752663D">
      <w:pPr>
        <w:spacing w:line="259" w:lineRule="auto"/>
        <w:rPr>
          <w:rFonts w:ascii="Avenir" w:hAnsi="Avenir"/>
        </w:rPr>
      </w:pPr>
      <w:r w:rsidRPr="00D977DC">
        <w:rPr>
          <w:rFonts w:ascii="Avenir" w:hAnsi="Avenir" w:eastAsia="Avenir" w:cs="Avenir"/>
          <w:color w:val="1D1C1D"/>
        </w:rPr>
        <w:t xml:space="preserve">An Education Program Volunteer would assist the Dax </w:t>
      </w:r>
      <w:r w:rsidRPr="00D977DC" w:rsidR="00D977DC">
        <w:rPr>
          <w:rFonts w:ascii="Avenir" w:hAnsi="Avenir"/>
        </w:rPr>
        <w:t xml:space="preserve">Education Coordinator </w:t>
      </w:r>
      <w:r w:rsidRPr="00D977DC">
        <w:rPr>
          <w:rFonts w:ascii="Avenir" w:hAnsi="Avenir"/>
        </w:rPr>
        <w:t xml:space="preserve">during </w:t>
      </w:r>
      <w:r w:rsidRPr="00D977DC" w:rsidR="00D977DC">
        <w:rPr>
          <w:rFonts w:ascii="Avenir" w:hAnsi="Avenir"/>
        </w:rPr>
        <w:t xml:space="preserve">the delivery of </w:t>
      </w:r>
      <w:r w:rsidRPr="00D977DC">
        <w:rPr>
          <w:rFonts w:ascii="Avenir" w:hAnsi="Avenir"/>
        </w:rPr>
        <w:t>Education Programs.</w:t>
      </w:r>
    </w:p>
    <w:p w:rsidRPr="00D977DC" w:rsidR="00EC2128" w:rsidRDefault="00EC2128" w14:paraId="3D724E24" w14:textId="77777777">
      <w:pPr>
        <w:rPr>
          <w:rFonts w:ascii="Avenir" w:hAnsi="Avenir"/>
          <w:b/>
        </w:rPr>
      </w:pPr>
    </w:p>
    <w:p w:rsidRPr="00D977DC" w:rsidR="00D44BE6" w:rsidRDefault="4DA12DDE" w14:paraId="25C2075F" w14:textId="2819CDCE">
      <w:pPr>
        <w:rPr>
          <w:rFonts w:ascii="Avenir" w:hAnsi="Avenir" w:eastAsia="Avenir Book" w:cs="Avenir Book"/>
          <w:b/>
          <w:bCs/>
        </w:rPr>
      </w:pPr>
      <w:r w:rsidRPr="00D977DC">
        <w:rPr>
          <w:rFonts w:ascii="Avenir" w:hAnsi="Avenir" w:eastAsia="Avenir Book" w:cs="Avenir Book"/>
          <w:b/>
          <w:bCs/>
        </w:rPr>
        <w:t xml:space="preserve">Position </w:t>
      </w:r>
      <w:r w:rsidRPr="00D977DC" w:rsidR="00EA2D1C">
        <w:rPr>
          <w:rFonts w:ascii="Avenir" w:hAnsi="Avenir" w:eastAsia="Avenir Book" w:cs="Avenir Book"/>
          <w:b/>
          <w:bCs/>
        </w:rPr>
        <w:t>duties:</w:t>
      </w:r>
    </w:p>
    <w:p w:rsidRPr="00D977DC" w:rsidR="00EA2D1C" w:rsidP="00EA2D1C" w:rsidRDefault="00EA2D1C" w14:paraId="00F92817" w14:textId="23EC9DEC">
      <w:pPr>
        <w:pStyle w:val="ListParagraph"/>
        <w:numPr>
          <w:ilvl w:val="0"/>
          <w:numId w:val="26"/>
        </w:numPr>
        <w:rPr>
          <w:rFonts w:ascii="Avenir" w:hAnsi="Avenir"/>
          <w:bCs/>
        </w:rPr>
      </w:pPr>
      <w:r w:rsidRPr="00D977DC">
        <w:rPr>
          <w:rFonts w:ascii="Avenir" w:hAnsi="Avenir"/>
          <w:bCs/>
        </w:rPr>
        <w:t xml:space="preserve">Support </w:t>
      </w:r>
      <w:r w:rsidRPr="00D977DC" w:rsidR="004A65DE">
        <w:rPr>
          <w:rFonts w:ascii="Avenir" w:hAnsi="Avenir"/>
          <w:bCs/>
        </w:rPr>
        <w:t xml:space="preserve">the </w:t>
      </w:r>
      <w:r w:rsidRPr="00D977DC">
        <w:rPr>
          <w:rFonts w:ascii="Avenir" w:hAnsi="Avenir"/>
          <w:bCs/>
        </w:rPr>
        <w:t xml:space="preserve">Community Engagement and Learning Lead to </w:t>
      </w:r>
      <w:r w:rsidRPr="00D977DC" w:rsidR="004A65DE">
        <w:rPr>
          <w:rFonts w:ascii="Avenir" w:hAnsi="Avenir"/>
          <w:bCs/>
        </w:rPr>
        <w:t xml:space="preserve">set up/pack up and </w:t>
      </w:r>
      <w:r w:rsidRPr="00D977DC">
        <w:rPr>
          <w:rFonts w:ascii="Avenir" w:hAnsi="Avenir"/>
          <w:bCs/>
        </w:rPr>
        <w:t>deliver education programs at The Dax Centre</w:t>
      </w:r>
    </w:p>
    <w:p w:rsidRPr="00D977DC" w:rsidR="00EA2D1C" w:rsidP="5D339901" w:rsidRDefault="5D339901" w14:paraId="58991964" w14:textId="2AA3C309">
      <w:pPr>
        <w:pStyle w:val="ListParagraph"/>
        <w:numPr>
          <w:ilvl w:val="0"/>
          <w:numId w:val="26"/>
        </w:numPr>
        <w:rPr>
          <w:rFonts w:ascii="Avenir" w:hAnsi="Avenir"/>
        </w:rPr>
      </w:pPr>
      <w:r w:rsidRPr="00D977DC">
        <w:rPr>
          <w:rFonts w:ascii="Avenir" w:hAnsi="Avenir"/>
        </w:rPr>
        <w:t xml:space="preserve">Be a Dax representative during Advocate and/or </w:t>
      </w:r>
      <w:r w:rsidRPr="00D977DC" w:rsidR="004A65DE">
        <w:rPr>
          <w:rFonts w:ascii="Avenir" w:hAnsi="Avenir"/>
        </w:rPr>
        <w:t>N</w:t>
      </w:r>
      <w:r w:rsidRPr="00D977DC">
        <w:rPr>
          <w:rFonts w:ascii="Avenir" w:hAnsi="Avenir"/>
        </w:rPr>
        <w:t>euro</w:t>
      </w:r>
      <w:r w:rsidRPr="00D977DC" w:rsidR="004A65DE">
        <w:rPr>
          <w:rFonts w:ascii="Avenir" w:hAnsi="Avenir"/>
        </w:rPr>
        <w:t>scientist</w:t>
      </w:r>
      <w:r w:rsidRPr="00D977DC">
        <w:rPr>
          <w:rFonts w:ascii="Avenir" w:hAnsi="Avenir"/>
        </w:rPr>
        <w:t xml:space="preserve"> presentations</w:t>
      </w:r>
      <w:r w:rsidRPr="00D977DC" w:rsidR="004A65DE">
        <w:rPr>
          <w:rFonts w:ascii="Avenir" w:hAnsi="Avenir"/>
        </w:rPr>
        <w:t xml:space="preserve"> and facilitate question time</w:t>
      </w:r>
    </w:p>
    <w:p w:rsidRPr="00D977DC" w:rsidR="00EA2D1C" w:rsidP="5D339901" w:rsidRDefault="5D339901" w14:paraId="5B656501" w14:textId="635BF445">
      <w:pPr>
        <w:pStyle w:val="ListParagraph"/>
        <w:numPr>
          <w:ilvl w:val="0"/>
          <w:numId w:val="26"/>
        </w:numPr>
        <w:rPr>
          <w:rFonts w:ascii="Avenir" w:hAnsi="Avenir"/>
        </w:rPr>
      </w:pPr>
      <w:r w:rsidRPr="00D977DC">
        <w:rPr>
          <w:rFonts w:ascii="Avenir" w:hAnsi="Avenir"/>
        </w:rPr>
        <w:t>Assist with greeting and checking school groups in</w:t>
      </w:r>
    </w:p>
    <w:p w:rsidRPr="00D977DC" w:rsidR="00EA2D1C" w:rsidP="5D339901" w:rsidRDefault="5D339901" w14:paraId="24522200" w14:textId="41820838">
      <w:pPr>
        <w:pStyle w:val="ListParagraph"/>
        <w:numPr>
          <w:ilvl w:val="0"/>
          <w:numId w:val="26"/>
        </w:numPr>
        <w:rPr>
          <w:rFonts w:ascii="Avenir" w:hAnsi="Avenir"/>
        </w:rPr>
      </w:pPr>
      <w:r w:rsidRPr="00D977DC">
        <w:rPr>
          <w:rFonts w:ascii="Avenir" w:hAnsi="Avenir"/>
        </w:rPr>
        <w:t>Ensure the group complies with required Covid-safe practices including checking in with our QR code</w:t>
      </w:r>
    </w:p>
    <w:p w:rsidRPr="00D977DC" w:rsidR="00EA2D1C" w:rsidP="5D339901" w:rsidRDefault="004A65DE" w14:paraId="4670DD86" w14:textId="3724F507">
      <w:pPr>
        <w:pStyle w:val="ListParagraph"/>
        <w:numPr>
          <w:ilvl w:val="0"/>
          <w:numId w:val="26"/>
        </w:numPr>
        <w:rPr>
          <w:rFonts w:ascii="Avenir" w:hAnsi="Avenir"/>
        </w:rPr>
      </w:pPr>
      <w:r w:rsidRPr="00D977DC">
        <w:rPr>
          <w:rFonts w:ascii="Avenir" w:hAnsi="Avenir"/>
        </w:rPr>
        <w:t xml:space="preserve">Assist in having teachers fill in the program survey at the end of their program </w:t>
      </w:r>
    </w:p>
    <w:p w:rsidRPr="00D977DC" w:rsidR="00154455" w:rsidP="004A65DE" w:rsidRDefault="00154455" w14:paraId="4C937B6A" w14:textId="77777777">
      <w:pPr>
        <w:rPr>
          <w:rFonts w:ascii="Avenir" w:hAnsi="Avenir"/>
        </w:rPr>
      </w:pPr>
    </w:p>
    <w:p w:rsidRPr="00D977DC" w:rsidR="0080062C" w:rsidP="5D339901" w:rsidRDefault="5D339901" w14:paraId="0D710704" w14:textId="09B730AE">
      <w:pPr>
        <w:rPr>
          <w:rFonts w:ascii="Avenir" w:hAnsi="Avenir" w:eastAsia="Avenir" w:cs="Avenir"/>
        </w:rPr>
      </w:pPr>
      <w:r w:rsidRPr="00D977DC">
        <w:rPr>
          <w:rFonts w:ascii="Avenir" w:hAnsi="Avenir"/>
          <w:b/>
          <w:bCs/>
        </w:rPr>
        <w:t>Requirements:</w:t>
      </w:r>
    </w:p>
    <w:p w:rsidRPr="00D977DC" w:rsidR="0080062C" w:rsidP="5D339901" w:rsidRDefault="5D339901" w14:paraId="111C2B3B" w14:textId="5C72E074">
      <w:pPr>
        <w:pStyle w:val="ListParagraph"/>
        <w:numPr>
          <w:ilvl w:val="0"/>
          <w:numId w:val="4"/>
        </w:numPr>
        <w:rPr>
          <w:rFonts w:ascii="Avenir Book" w:hAnsi="Avenir Book" w:eastAsia="Avenir Book" w:cs="Avenir Book"/>
        </w:rPr>
      </w:pPr>
      <w:r w:rsidRPr="00D977DC">
        <w:rPr>
          <w:rFonts w:ascii="Avenir" w:hAnsi="Avenir" w:eastAsia="Avenir" w:cs="Avenir"/>
        </w:rPr>
        <w:lastRenderedPageBreak/>
        <w:t xml:space="preserve">A Working with Children’s Check is mandatory for this volunteer role </w:t>
      </w:r>
      <w:r w:rsidRPr="00D977DC">
        <w:rPr>
          <w:rFonts w:ascii="Avenir Book" w:hAnsi="Avenir Book" w:eastAsia="Avenir Book" w:cs="Avenir Book"/>
        </w:rPr>
        <w:t xml:space="preserve">(this can be obtained for free by volunteers. List The Dax Centre as the </w:t>
      </w:r>
      <w:proofErr w:type="spellStart"/>
      <w:r w:rsidRPr="00D977DC">
        <w:rPr>
          <w:rFonts w:ascii="Avenir Book" w:hAnsi="Avenir Book" w:eastAsia="Avenir Book" w:cs="Avenir Book"/>
        </w:rPr>
        <w:t>organisation</w:t>
      </w:r>
      <w:proofErr w:type="spellEnd"/>
      <w:r w:rsidRPr="00D977DC">
        <w:rPr>
          <w:rFonts w:ascii="Avenir Book" w:hAnsi="Avenir Book" w:eastAsia="Avenir Book" w:cs="Avenir Book"/>
        </w:rPr>
        <w:t xml:space="preserve"> at this website: </w:t>
      </w:r>
      <w:hyperlink r:id="rId12">
        <w:r w:rsidRPr="00D977DC">
          <w:rPr>
            <w:rStyle w:val="Hyperlink"/>
            <w:rFonts w:ascii="Avenir Book" w:hAnsi="Avenir Book" w:eastAsia="Avenir Book" w:cs="Avenir Book"/>
          </w:rPr>
          <w:t>https://www.workingwithchildren.vic.gov.au/</w:t>
        </w:r>
      </w:hyperlink>
      <w:r w:rsidRPr="00D977DC">
        <w:rPr>
          <w:rFonts w:ascii="Avenir Book" w:hAnsi="Avenir Book" w:eastAsia="Avenir Book" w:cs="Avenir Book"/>
        </w:rPr>
        <w:t xml:space="preserve"> )</w:t>
      </w:r>
    </w:p>
    <w:p w:rsidRPr="00D977DC" w:rsidR="5D339901" w:rsidP="52E47D69" w:rsidRDefault="52E47D69" w14:paraId="5343D5AE" w14:textId="46F9E468">
      <w:pPr>
        <w:pStyle w:val="ListParagraph"/>
        <w:numPr>
          <w:ilvl w:val="0"/>
          <w:numId w:val="4"/>
        </w:numPr>
      </w:pPr>
      <w:r w:rsidRPr="00D977DC">
        <w:rPr>
          <w:rFonts w:ascii="Avenir" w:hAnsi="Avenir" w:eastAsia="Avenir" w:cs="Avenir"/>
        </w:rPr>
        <w:t>You will have the opportunity to observe an Education Program session before commencing in this role.</w:t>
      </w:r>
    </w:p>
    <w:p w:rsidRPr="00D977DC" w:rsidR="00FF25AD" w:rsidP="52E47D69" w:rsidRDefault="52E47D69" w14:paraId="06E2CF4D" w14:textId="77777777">
      <w:pPr>
        <w:pStyle w:val="ListParagraph"/>
        <w:numPr>
          <w:ilvl w:val="0"/>
          <w:numId w:val="4"/>
        </w:numPr>
      </w:pPr>
      <w:r w:rsidRPr="00D977DC">
        <w:rPr>
          <w:rFonts w:ascii="Avenir" w:hAnsi="Avenir" w:eastAsia="Avenir" w:cs="Avenir"/>
        </w:rPr>
        <w:t>Attend an induction (</w:t>
      </w:r>
      <w:proofErr w:type="spellStart"/>
      <w:r w:rsidRPr="00D977DC">
        <w:rPr>
          <w:rFonts w:ascii="Avenir" w:hAnsi="Avenir" w:eastAsia="Avenir" w:cs="Avenir"/>
        </w:rPr>
        <w:t>approx</w:t>
      </w:r>
      <w:proofErr w:type="spellEnd"/>
      <w:r w:rsidRPr="00D977DC">
        <w:rPr>
          <w:rFonts w:ascii="Avenir" w:hAnsi="Avenir" w:eastAsia="Avenir" w:cs="Avenir"/>
        </w:rPr>
        <w:t xml:space="preserve"> 30min, usually before or after your observation session)</w:t>
      </w:r>
    </w:p>
    <w:p w:rsidRPr="00D977DC" w:rsidR="0A52A70E" w:rsidP="0A52A70E" w:rsidRDefault="0A52A70E" w14:paraId="11DD5788" w14:textId="7DDB154D">
      <w:pPr>
        <w:rPr>
          <w:rFonts w:ascii="Avenir Book" w:hAnsi="Avenir Book" w:eastAsia="Avenir" w:cs="Avenir"/>
          <w:b/>
          <w:bCs/>
          <w:sz w:val="28"/>
          <w:szCs w:val="28"/>
        </w:rPr>
      </w:pPr>
    </w:p>
    <w:p w:rsidRPr="00D977DC" w:rsidR="00D977DC" w:rsidP="00D977DC" w:rsidRDefault="00D977DC" w14:paraId="2446AF90" w14:textId="31EAD024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  <w:sz w:val="28"/>
          <w:szCs w:val="28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  <w:sz w:val="28"/>
          <w:szCs w:val="28"/>
        </w:rPr>
        <w:t xml:space="preserve">Volunteer Expression of Interest Form </w:t>
      </w:r>
      <w:r w:rsidRPr="00D977DC">
        <w:rPr>
          <w:rStyle w:val="normaltextrun"/>
          <w:rFonts w:ascii="Avenir Book" w:hAnsi="Avenir Book" w:cs="Segoe UI"/>
          <w:color w:val="000000"/>
          <w:sz w:val="28"/>
          <w:szCs w:val="28"/>
        </w:rPr>
        <w:t xml:space="preserve">– </w:t>
      </w:r>
      <w:r w:rsidRPr="00D977DC">
        <w:rPr>
          <w:rStyle w:val="normaltextrun"/>
          <w:rFonts w:ascii="Avenir Book" w:hAnsi="Avenir Book" w:cs="Segoe UI"/>
          <w:color w:val="000000"/>
          <w:sz w:val="28"/>
          <w:szCs w:val="28"/>
        </w:rPr>
        <w:t>Education</w:t>
      </w:r>
    </w:p>
    <w:p w:rsidRPr="00D977DC" w:rsidR="00D977DC" w:rsidP="00D977DC" w:rsidRDefault="00D977DC" w14:paraId="46C9E32E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4A1D3A92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Date: 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5E5CCB3A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28ED6842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Full name: 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36C56CF1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4EF11F89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Address: 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13539746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08DF1D5E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Telephone number: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727656D1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40ED8E8E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Email Address: 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7482B686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55A123D2" w14:textId="183FBD76">
      <w:pPr>
        <w:pStyle w:val="paragraph"/>
        <w:spacing w:before="0" w:beforeAutospacing="0" w:after="0" w:afterAutospacing="0"/>
        <w:textAlignment w:val="baseline"/>
        <w:rPr>
          <w:rStyle w:val="eop"/>
          <w:rFonts w:ascii="Avenir Book" w:hAnsi="Avenir Book" w:cs="Segoe UI"/>
          <w:color w:val="000000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>Educational background: 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="00D977DC" w:rsidP="00D977DC" w:rsidRDefault="00D977DC" w14:paraId="60541D2D" w14:textId="15F021DD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Segoe UI"/>
          <w:color w:val="000000"/>
          <w:sz w:val="28"/>
          <w:szCs w:val="28"/>
        </w:rPr>
      </w:pPr>
    </w:p>
    <w:p w:rsidR="00D977DC" w:rsidP="00D977DC" w:rsidRDefault="00D977DC" w14:paraId="384FDEF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Pr="00D977DC" w:rsidR="52E47D69" w:rsidP="00FF25AD" w:rsidRDefault="52E47D69" w14:paraId="62DAF209" w14:textId="625235B2">
      <w:r w:rsidRPr="00D977DC">
        <w:rPr>
          <w:rFonts w:ascii="Avenir" w:hAnsi="Avenir" w:eastAsia="Avenir" w:cs="Avenir"/>
          <w:b/>
          <w:bCs/>
        </w:rPr>
        <w:t>Please let us know a bit about why are you interested in this role?</w:t>
      </w:r>
    </w:p>
    <w:p w:rsidRPr="00D977DC" w:rsidR="52E47D69" w:rsidP="52E47D69" w:rsidRDefault="52E47D69" w14:paraId="17739E4B" w14:textId="327DE129">
      <w:pPr>
        <w:rPr>
          <w:rFonts w:ascii="Avenir" w:hAnsi="Avenir" w:eastAsia="Avenir" w:cs="Avenir"/>
          <w:b/>
          <w:bCs/>
        </w:rPr>
      </w:pPr>
    </w:p>
    <w:p w:rsidR="52E47D69" w:rsidP="52E47D69" w:rsidRDefault="52E47D69" w14:paraId="7DE6ED96" w14:textId="1B5DB873">
      <w:pPr>
        <w:rPr>
          <w:rFonts w:ascii="Avenir" w:hAnsi="Avenir" w:eastAsia="Avenir" w:cs="Avenir"/>
          <w:b/>
          <w:bCs/>
          <w:sz w:val="22"/>
          <w:szCs w:val="22"/>
        </w:rPr>
      </w:pPr>
    </w:p>
    <w:p w:rsidRPr="00D977DC" w:rsidR="00D977DC" w:rsidP="00D977DC" w:rsidRDefault="00D977DC" w14:paraId="1AB81C82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b/>
          <w:bCs/>
          <w:color w:val="000000"/>
        </w:rPr>
        <w:t xml:space="preserve">Do you have a WWCC (Working </w:t>
      </w:r>
      <w:proofErr w:type="gramStart"/>
      <w:r w:rsidRPr="00D977DC">
        <w:rPr>
          <w:rStyle w:val="normaltextrun"/>
          <w:rFonts w:ascii="Avenir Book" w:hAnsi="Avenir Book" w:cs="Segoe UI"/>
          <w:b/>
          <w:bCs/>
          <w:color w:val="000000"/>
        </w:rPr>
        <w:t>With</w:t>
      </w:r>
      <w:proofErr w:type="gramEnd"/>
      <w:r w:rsidRPr="00D977DC">
        <w:rPr>
          <w:rStyle w:val="normaltextrun"/>
          <w:rFonts w:ascii="Avenir Book" w:hAnsi="Avenir Book" w:cs="Segoe UI"/>
          <w:b/>
          <w:bCs/>
          <w:color w:val="000000"/>
        </w:rPr>
        <w:t xml:space="preserve"> Children Check)?</w:t>
      </w: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00D977DC" w:rsidRDefault="00D977DC" w14:paraId="242A6AD0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Pr="00D977DC" w:rsidR="00D977DC" w:rsidP="24C50666" w:rsidRDefault="00D977DC" w14:paraId="0A508143" w14:textId="223F6792">
      <w:pPr>
        <w:pStyle w:val="paragraph"/>
        <w:spacing w:before="0" w:beforeAutospacing="off" w:after="0" w:afterAutospacing="off"/>
        <w:textAlignment w:val="baseline"/>
        <w:rPr>
          <w:rFonts w:ascii="Avenir Book" w:hAnsi="Avenir Book" w:cs="Segoe UI"/>
        </w:rPr>
      </w:pPr>
      <w:r w:rsidRPr="24C50666" w:rsidR="00D977DC">
        <w:rPr>
          <w:rStyle w:val="normaltextrun"/>
          <w:rFonts w:ascii="Avenir Book" w:hAnsi="Avenir Book" w:cs="Segoe UI"/>
          <w:b w:val="1"/>
          <w:bCs w:val="1"/>
          <w:color w:val="000000" w:themeColor="text1" w:themeTint="FF" w:themeShade="FF"/>
        </w:rPr>
        <w:t xml:space="preserve">If </w:t>
      </w:r>
      <w:r w:rsidRPr="24C50666" w:rsidR="5E5F4581">
        <w:rPr>
          <w:rStyle w:val="normaltextrun"/>
          <w:rFonts w:ascii="Avenir Book" w:hAnsi="Avenir Book" w:cs="Segoe UI"/>
          <w:b w:val="1"/>
          <w:bCs w:val="1"/>
          <w:color w:val="000000" w:themeColor="text1" w:themeTint="FF" w:themeShade="FF"/>
        </w:rPr>
        <w:t>not,</w:t>
      </w:r>
      <w:r w:rsidRPr="24C50666" w:rsidR="00D977DC">
        <w:rPr>
          <w:rStyle w:val="normaltextrun"/>
          <w:rFonts w:ascii="Avenir Book" w:hAnsi="Avenir Book" w:cs="Segoe UI"/>
          <w:b w:val="1"/>
          <w:bCs w:val="1"/>
          <w:color w:val="000000" w:themeColor="text1" w:themeTint="FF" w:themeShade="FF"/>
        </w:rPr>
        <w:t xml:space="preserve"> are you prepared to obtain one? </w:t>
      </w:r>
      <w:r w:rsidRPr="24C50666" w:rsidR="00D977DC">
        <w:rPr>
          <w:rStyle w:val="eop"/>
          <w:rFonts w:ascii="Avenir Book" w:hAnsi="Avenir Book" w:cs="Segoe UI"/>
          <w:color w:val="000000" w:themeColor="text1" w:themeTint="FF" w:themeShade="FF"/>
        </w:rPr>
        <w:t> </w:t>
      </w:r>
    </w:p>
    <w:p w:rsidRPr="00D977DC" w:rsidR="00D977DC" w:rsidP="00D977DC" w:rsidRDefault="00D977DC" w14:paraId="4D7B96B2" w14:textId="77777777">
      <w:pPr>
        <w:pStyle w:val="paragraph"/>
        <w:spacing w:before="0" w:beforeAutospacing="0" w:after="0" w:afterAutospacing="0"/>
        <w:textAlignment w:val="baseline"/>
        <w:rPr>
          <w:rFonts w:ascii="Avenir Book" w:hAnsi="Avenir Book" w:cs="Segoe UI"/>
        </w:rPr>
      </w:pPr>
      <w:r w:rsidRPr="00D977DC">
        <w:rPr>
          <w:rStyle w:val="normaltextrun"/>
          <w:rFonts w:ascii="Avenir Book" w:hAnsi="Avenir Book" w:cs="Segoe UI"/>
          <w:i/>
          <w:iCs/>
          <w:color w:val="000000"/>
        </w:rPr>
        <w:t>This can be obtained for free by volunteers, list The Dax Centre as the organisation at this website:</w:t>
      </w:r>
      <w:r w:rsidRPr="00D977DC">
        <w:rPr>
          <w:rStyle w:val="normaltextrun"/>
          <w:i/>
          <w:iCs/>
          <w:color w:val="000000"/>
        </w:rPr>
        <w:t> </w:t>
      </w:r>
      <w:hyperlink w:tgtFrame="_blank" w:history="1" r:id="rId13">
        <w:r w:rsidRPr="00D977DC">
          <w:rPr>
            <w:rStyle w:val="normaltextrun"/>
            <w:rFonts w:ascii="Avenir Book" w:hAnsi="Avenir Book" w:cs="Segoe UI"/>
            <w:i/>
            <w:iCs/>
            <w:color w:val="0563C1"/>
            <w:u w:val="single"/>
          </w:rPr>
          <w:t>https://www.workingwithchildren.vic.gov.au/</w:t>
        </w:r>
      </w:hyperlink>
      <w:r w:rsidRPr="00D977DC">
        <w:rPr>
          <w:rStyle w:val="eop"/>
          <w:rFonts w:ascii="Avenir Book" w:hAnsi="Avenir Book" w:cs="Segoe UI"/>
          <w:color w:val="000000"/>
        </w:rPr>
        <w:t> </w:t>
      </w:r>
    </w:p>
    <w:p w:rsidR="52E47D69" w:rsidP="52E47D69" w:rsidRDefault="52E47D69" w14:paraId="3F1251C3" w14:textId="04FA93FB">
      <w:pPr>
        <w:rPr>
          <w:rFonts w:ascii="Avenir" w:hAnsi="Avenir" w:eastAsia="Avenir" w:cs="Avenir"/>
          <w:b/>
          <w:bCs/>
          <w:sz w:val="22"/>
          <w:szCs w:val="22"/>
        </w:rPr>
      </w:pPr>
    </w:p>
    <w:p w:rsidR="52E47D69" w:rsidP="52E47D69" w:rsidRDefault="52E47D69" w14:paraId="2B5C0463" w14:textId="4E8157FB">
      <w:pPr>
        <w:rPr>
          <w:rFonts w:ascii="Avenir" w:hAnsi="Avenir" w:eastAsia="Avenir" w:cs="Avenir"/>
          <w:b/>
          <w:bCs/>
          <w:sz w:val="22"/>
          <w:szCs w:val="22"/>
        </w:rPr>
      </w:pPr>
    </w:p>
    <w:p w:rsidRPr="00D977DC" w:rsidR="5D339901" w:rsidP="5D339901" w:rsidRDefault="5D339901" w14:paraId="0725B66E" w14:textId="0B4F4E2A">
      <w:pPr>
        <w:spacing w:line="259" w:lineRule="auto"/>
        <w:rPr>
          <w:rFonts w:ascii="Avenir" w:hAnsi="Avenir" w:eastAsia="Avenir" w:cs="Avenir"/>
          <w:b/>
          <w:bCs/>
          <w:color w:val="1D1C1D"/>
        </w:rPr>
      </w:pPr>
      <w:r w:rsidRPr="00D977DC">
        <w:rPr>
          <w:rFonts w:ascii="Avenir" w:hAnsi="Avenir" w:eastAsia="Avenir" w:cs="Avenir"/>
          <w:b/>
          <w:bCs/>
          <w:color w:val="1D1C1D"/>
        </w:rPr>
        <w:t>Availability:</w:t>
      </w:r>
    </w:p>
    <w:p w:rsidRPr="00D977DC" w:rsidR="52E47D69" w:rsidP="52E47D69" w:rsidRDefault="52E47D69" w14:paraId="6589DAF8" w14:textId="1A6A8765">
      <w:pPr>
        <w:spacing w:line="259" w:lineRule="auto"/>
        <w:rPr>
          <w:rFonts w:ascii="Avenir" w:hAnsi="Avenir" w:eastAsia="Avenir" w:cs="Avenir"/>
          <w:color w:val="1A1A1A"/>
        </w:rPr>
      </w:pPr>
      <w:r w:rsidRPr="24C50666" w:rsidR="52E47D69">
        <w:rPr>
          <w:rFonts w:ascii="Avenir" w:hAnsi="Avenir" w:eastAsia="Avenir" w:cs="Avenir"/>
          <w:color w:val="1A1A1A"/>
        </w:rPr>
        <w:t xml:space="preserve">The Dax Centre Education programs </w:t>
      </w:r>
      <w:r w:rsidRPr="24C50666" w:rsidR="00D977DC">
        <w:rPr>
          <w:rFonts w:ascii="Avenir" w:hAnsi="Avenir" w:eastAsia="Avenir" w:cs="Avenir"/>
          <w:color w:val="1A1A1A"/>
        </w:rPr>
        <w:t xml:space="preserve">run Monday – Friday between 9am and </w:t>
      </w:r>
      <w:r w:rsidRPr="24C50666" w:rsidR="121EE6C4">
        <w:rPr>
          <w:rFonts w:ascii="Avenir" w:hAnsi="Avenir" w:eastAsia="Avenir" w:cs="Avenir"/>
          <w:color w:val="1A1A1A"/>
        </w:rPr>
        <w:t>5</w:t>
      </w:r>
      <w:r w:rsidRPr="24C50666" w:rsidR="00D977DC">
        <w:rPr>
          <w:rFonts w:ascii="Avenir" w:hAnsi="Avenir" w:eastAsia="Avenir" w:cs="Avenir"/>
          <w:color w:val="1A1A1A"/>
        </w:rPr>
        <w:t>pm. School groups book a program between these times</w:t>
      </w:r>
      <w:r w:rsidRPr="24C50666" w:rsidR="480E427D">
        <w:rPr>
          <w:rFonts w:ascii="Avenir" w:hAnsi="Avenir" w:eastAsia="Avenir" w:cs="Avenir"/>
          <w:color w:val="1A1A1A"/>
        </w:rPr>
        <w:t xml:space="preserve"> and</w:t>
      </w:r>
      <w:r w:rsidRPr="24C50666" w:rsidR="00D977DC">
        <w:rPr>
          <w:rFonts w:ascii="Avenir" w:hAnsi="Avenir" w:eastAsia="Avenir" w:cs="Avenir"/>
          <w:color w:val="1A1A1A"/>
        </w:rPr>
        <w:t xml:space="preserve"> programs </w:t>
      </w:r>
      <w:r w:rsidRPr="24C50666" w:rsidR="4FE358D1">
        <w:rPr>
          <w:rFonts w:ascii="Avenir" w:hAnsi="Avenir" w:eastAsia="Avenir" w:cs="Avenir"/>
          <w:color w:val="1A1A1A"/>
        </w:rPr>
        <w:t>are</w:t>
      </w:r>
      <w:r w:rsidRPr="24C50666" w:rsidR="00D977DC">
        <w:rPr>
          <w:rFonts w:ascii="Avenir" w:hAnsi="Avenir" w:eastAsia="Avenir" w:cs="Avenir"/>
          <w:color w:val="1A1A1A"/>
        </w:rPr>
        <w:t xml:space="preserve"> 2 hours long.</w:t>
      </w:r>
    </w:p>
    <w:p w:rsidR="24C50666" w:rsidP="24C50666" w:rsidRDefault="24C50666" w14:paraId="50EBC856" w14:textId="09E9AE4F">
      <w:pPr>
        <w:pStyle w:val="Normal"/>
        <w:spacing w:line="259" w:lineRule="auto"/>
        <w:rPr>
          <w:rFonts w:ascii="Avenir" w:hAnsi="Avenir" w:eastAsia="Avenir" w:cs="Avenir"/>
          <w:color w:val="1A1A1A"/>
        </w:rPr>
      </w:pPr>
    </w:p>
    <w:p w:rsidR="5DDBCA6D" w:rsidP="24C50666" w:rsidRDefault="5DDBCA6D" w14:paraId="7062A731" w14:textId="6A3467F4">
      <w:pPr>
        <w:pStyle w:val="Normal"/>
        <w:spacing w:line="259" w:lineRule="auto"/>
        <w:rPr>
          <w:rFonts w:ascii="Avenir" w:hAnsi="Avenir" w:eastAsia="Avenir" w:cs="Avenir"/>
          <w:color w:val="1A1A1A"/>
        </w:rPr>
      </w:pPr>
      <w:r w:rsidRPr="24C50666" w:rsidR="5DDBCA6D">
        <w:rPr>
          <w:rFonts w:ascii="Avenir" w:hAnsi="Avenir" w:eastAsia="Avenir" w:cs="Avenir"/>
          <w:color w:val="1A1A1A"/>
        </w:rPr>
        <w:t>Once inducted as a volunteer you will then be given access to a roster of upcoming Education bookings and can assign yourself to volunteer for bookings that suit your availability.</w:t>
      </w:r>
    </w:p>
    <w:p w:rsidRPr="00D977DC" w:rsidR="00D977DC" w:rsidP="52E47D69" w:rsidRDefault="00D977DC" w14:paraId="2C88FA66" w14:textId="1DFADCD8">
      <w:pPr>
        <w:spacing w:line="259" w:lineRule="auto"/>
        <w:rPr>
          <w:rFonts w:ascii="Avenir" w:hAnsi="Avenir" w:eastAsia="Avenir" w:cs="Avenir"/>
          <w:color w:val="1A1A1A"/>
        </w:rPr>
      </w:pPr>
    </w:p>
    <w:p w:rsidRPr="00D977DC" w:rsidR="00D977DC" w:rsidP="24C50666" w:rsidRDefault="00D977DC" w14:paraId="76052F64" w14:textId="716E1C15">
      <w:pPr>
        <w:spacing w:line="259" w:lineRule="auto"/>
        <w:rPr>
          <w:rFonts w:ascii="Avenir" w:hAnsi="Avenir" w:eastAsia="Avenir" w:cs="Avenir"/>
          <w:b w:val="1"/>
          <w:bCs w:val="1"/>
          <w:color w:val="1A1A1A"/>
        </w:rPr>
      </w:pPr>
      <w:r w:rsidRPr="24C50666" w:rsidR="5DDBCA6D">
        <w:rPr>
          <w:rFonts w:ascii="Avenir" w:hAnsi="Avenir" w:eastAsia="Avenir" w:cs="Avenir"/>
          <w:b w:val="1"/>
          <w:bCs w:val="1"/>
          <w:color w:val="1A1A1A"/>
        </w:rPr>
        <w:t>Volunteer shifts:</w:t>
      </w:r>
    </w:p>
    <w:p w:rsidRPr="00D977DC" w:rsidR="00D977DC" w:rsidP="52E47D69" w:rsidRDefault="00D977DC" w14:paraId="3BF71061" w14:textId="73663B62">
      <w:pPr>
        <w:spacing w:line="259" w:lineRule="auto"/>
        <w:rPr>
          <w:rFonts w:ascii="Avenir" w:hAnsi="Avenir" w:eastAsia="Avenir" w:cs="Avenir"/>
          <w:color w:val="1A1A1A"/>
        </w:rPr>
      </w:pPr>
      <w:r w:rsidRPr="24C50666" w:rsidR="00D977DC">
        <w:rPr>
          <w:rFonts w:ascii="Avenir" w:hAnsi="Avenir" w:eastAsia="Avenir" w:cs="Avenir"/>
          <w:color w:val="1A1A1A"/>
        </w:rPr>
        <w:t xml:space="preserve">Volunteers arrive 15min prior to bookings starting, and sometimes stay 15min after bookings conclude to help with any questions, to debrief with the Education Coordinator </w:t>
      </w:r>
      <w:r w:rsidRPr="24C50666" w:rsidR="2915B6CD">
        <w:rPr>
          <w:rFonts w:ascii="Avenir" w:hAnsi="Avenir" w:eastAsia="Avenir" w:cs="Avenir"/>
          <w:color w:val="1A1A1A"/>
        </w:rPr>
        <w:t xml:space="preserve">if required or </w:t>
      </w:r>
      <w:r w:rsidRPr="24C50666" w:rsidR="00D977DC">
        <w:rPr>
          <w:rFonts w:ascii="Avenir" w:hAnsi="Avenir" w:eastAsia="Avenir" w:cs="Avenir"/>
          <w:color w:val="1A1A1A"/>
        </w:rPr>
        <w:t xml:space="preserve">to help with </w:t>
      </w:r>
      <w:proofErr w:type="gramStart"/>
      <w:r w:rsidRPr="24C50666" w:rsidR="00D977DC">
        <w:rPr>
          <w:rFonts w:ascii="Avenir" w:hAnsi="Avenir" w:eastAsia="Avenir" w:cs="Avenir"/>
          <w:color w:val="1A1A1A"/>
        </w:rPr>
        <w:t>pack</w:t>
      </w:r>
      <w:proofErr w:type="gramEnd"/>
      <w:r w:rsidRPr="24C50666" w:rsidR="00D977DC">
        <w:rPr>
          <w:rFonts w:ascii="Avenir" w:hAnsi="Avenir" w:eastAsia="Avenir" w:cs="Avenir"/>
          <w:color w:val="1A1A1A"/>
        </w:rPr>
        <w:t xml:space="preserve"> down if </w:t>
      </w:r>
      <w:r w:rsidRPr="24C50666" w:rsidR="09695D4C">
        <w:rPr>
          <w:rFonts w:ascii="Avenir" w:hAnsi="Avenir" w:eastAsia="Avenir" w:cs="Avenir"/>
          <w:color w:val="1A1A1A"/>
        </w:rPr>
        <w:t>needed</w:t>
      </w:r>
      <w:r w:rsidRPr="24C50666" w:rsidR="00D977DC">
        <w:rPr>
          <w:rFonts w:ascii="Avenir" w:hAnsi="Avenir" w:eastAsia="Avenir" w:cs="Avenir"/>
          <w:color w:val="1A1A1A"/>
        </w:rPr>
        <w:t>.</w:t>
      </w:r>
    </w:p>
    <w:p w:rsidRPr="00D977DC" w:rsidR="00D977DC" w:rsidP="52E47D69" w:rsidRDefault="00D977DC" w14:paraId="7904E3B3" w14:textId="4BA038B2">
      <w:pPr>
        <w:spacing w:line="259" w:lineRule="auto"/>
        <w:rPr>
          <w:rFonts w:ascii="Avenir" w:hAnsi="Avenir" w:eastAsia="Avenir" w:cs="Avenir"/>
          <w:color w:val="1A1A1A"/>
        </w:rPr>
      </w:pPr>
    </w:p>
    <w:p w:rsidRPr="00D977DC" w:rsidR="00D977DC" w:rsidP="52E47D69" w:rsidRDefault="00D977DC" w14:paraId="5CABE971" w14:textId="401920AE">
      <w:pPr>
        <w:spacing w:line="259" w:lineRule="auto"/>
        <w:rPr>
          <w:rFonts w:ascii="Avenir" w:hAnsi="Avenir" w:eastAsia="Avenir" w:cs="Avenir"/>
          <w:color w:val="1A1A1A"/>
        </w:rPr>
      </w:pPr>
      <w:r w:rsidRPr="00D977DC">
        <w:rPr>
          <w:rFonts w:ascii="Avenir" w:hAnsi="Avenir" w:eastAsia="Avenir" w:cs="Avenir"/>
          <w:color w:val="1A1A1A"/>
        </w:rPr>
        <w:t>This means Education Volunteer shifts are typically 2 hours or 2.5 hours long.</w:t>
      </w:r>
    </w:p>
    <w:p w:rsidRPr="00D977DC" w:rsidR="00D977DC" w:rsidP="52E47D69" w:rsidRDefault="00D977DC" w14:paraId="09DE43BD" w14:textId="2ED95CEA">
      <w:pPr>
        <w:spacing w:line="259" w:lineRule="auto"/>
        <w:rPr>
          <w:rFonts w:ascii="Avenir" w:hAnsi="Avenir" w:eastAsia="Avenir" w:cs="Avenir"/>
          <w:color w:val="1A1A1A"/>
        </w:rPr>
      </w:pPr>
    </w:p>
    <w:p w:rsidRPr="00D977DC" w:rsidR="00D977DC" w:rsidP="52E47D69" w:rsidRDefault="00D977DC" w14:paraId="28DBC4A1" w14:textId="39D7AF96">
      <w:pPr>
        <w:spacing w:line="259" w:lineRule="auto"/>
        <w:rPr>
          <w:rFonts w:ascii="Avenir" w:hAnsi="Avenir" w:eastAsia="Avenir" w:cs="Avenir"/>
          <w:color w:val="1A1A1A"/>
        </w:rPr>
      </w:pPr>
      <w:r w:rsidRPr="6BD7AF90" w:rsidR="00D977DC">
        <w:rPr>
          <w:rFonts w:ascii="Avenir" w:hAnsi="Avenir" w:eastAsia="Avenir" w:cs="Avenir"/>
          <w:color w:val="1A1A1A"/>
        </w:rPr>
        <w:t>Education Volunteer</w:t>
      </w:r>
      <w:r w:rsidRPr="6BD7AF90" w:rsidR="0005275F">
        <w:rPr>
          <w:rFonts w:ascii="Avenir" w:hAnsi="Avenir" w:eastAsia="Avenir" w:cs="Avenir"/>
          <w:color w:val="1A1A1A"/>
        </w:rPr>
        <w:t>s</w:t>
      </w:r>
      <w:r w:rsidRPr="6BD7AF90" w:rsidR="00D977DC">
        <w:rPr>
          <w:rFonts w:ascii="Avenir" w:hAnsi="Avenir" w:eastAsia="Avenir" w:cs="Avenir"/>
          <w:color w:val="1A1A1A"/>
        </w:rPr>
        <w:t xml:space="preserve"> are given access to ou</w:t>
      </w:r>
      <w:r w:rsidRPr="6BD7AF90" w:rsidR="58D6087E">
        <w:rPr>
          <w:rFonts w:ascii="Avenir" w:hAnsi="Avenir" w:eastAsia="Avenir" w:cs="Avenir"/>
          <w:color w:val="1A1A1A"/>
        </w:rPr>
        <w:t>r schedule of upcoming bookings</w:t>
      </w:r>
      <w:r w:rsidRPr="6BD7AF90" w:rsidR="00D977DC">
        <w:rPr>
          <w:rFonts w:ascii="Avenir" w:hAnsi="Avenir" w:eastAsia="Avenir" w:cs="Avenir"/>
          <w:color w:val="1A1A1A"/>
        </w:rPr>
        <w:t xml:space="preserve"> </w:t>
      </w:r>
      <w:r w:rsidRPr="6BD7AF90" w:rsidR="00D977DC">
        <w:rPr>
          <w:rFonts w:ascii="Avenir" w:hAnsi="Avenir" w:eastAsia="Avenir" w:cs="Avenir"/>
          <w:color w:val="1A1A1A"/>
        </w:rPr>
        <w:t xml:space="preserve">and sign up for volunteer shifts </w:t>
      </w:r>
      <w:proofErr w:type="gramStart"/>
      <w:r w:rsidRPr="6BD7AF90" w:rsidR="00D977DC">
        <w:rPr>
          <w:rFonts w:ascii="Avenir" w:hAnsi="Avenir" w:eastAsia="Avenir" w:cs="Avenir"/>
          <w:color w:val="1A1A1A"/>
        </w:rPr>
        <w:t>based</w:t>
      </w:r>
      <w:proofErr w:type="gramEnd"/>
      <w:r w:rsidRPr="6BD7AF90" w:rsidR="00D977DC">
        <w:rPr>
          <w:rFonts w:ascii="Avenir" w:hAnsi="Avenir" w:eastAsia="Avenir" w:cs="Avenir"/>
          <w:color w:val="1A1A1A"/>
        </w:rPr>
        <w:t xml:space="preserve"> your availability.</w:t>
      </w:r>
    </w:p>
    <w:p w:rsidRPr="00D977DC" w:rsidR="00D977DC" w:rsidP="5D339901" w:rsidRDefault="00D977DC" w14:paraId="6CF570C4" w14:textId="1EF3F841">
      <w:pPr>
        <w:spacing w:line="259" w:lineRule="auto"/>
        <w:rPr>
          <w:rFonts w:ascii="Avenir" w:hAnsi="Avenir" w:eastAsia="Avenir" w:cs="Avenir"/>
          <w:color w:val="1D1C1D"/>
        </w:rPr>
      </w:pPr>
    </w:p>
    <w:p w:rsidRPr="00D977DC" w:rsidR="00A0534F" w:rsidP="5D339901" w:rsidRDefault="00A0534F" w14:paraId="3E164DE0" w14:textId="586F57A7">
      <w:pPr>
        <w:spacing w:line="259" w:lineRule="auto"/>
        <w:rPr>
          <w:rFonts w:ascii="Avenir" w:hAnsi="Avenir" w:eastAsia="Avenir" w:cs="Avenir"/>
          <w:color w:val="1D1C1D"/>
        </w:rPr>
      </w:pPr>
      <w:r w:rsidRPr="24C50666" w:rsidR="00D977DC">
        <w:rPr>
          <w:rFonts w:ascii="Avenir" w:hAnsi="Avenir" w:eastAsia="Avenir" w:cs="Avenir"/>
          <w:color w:val="1D1C1D"/>
        </w:rPr>
        <w:t xml:space="preserve">We ask our Education Volunteers for a commitment to assist with school bookings for the duration of </w:t>
      </w:r>
      <w:r w:rsidRPr="24C50666" w:rsidR="50A6DC5C">
        <w:rPr>
          <w:rFonts w:ascii="Avenir" w:hAnsi="Avenir" w:eastAsia="Avenir" w:cs="Avenir"/>
          <w:color w:val="1D1C1D"/>
        </w:rPr>
        <w:t>one</w:t>
      </w:r>
      <w:r w:rsidRPr="24C50666" w:rsidR="00D977DC">
        <w:rPr>
          <w:rFonts w:ascii="Avenir" w:hAnsi="Avenir" w:eastAsia="Avenir" w:cs="Avenir"/>
          <w:color w:val="1D1C1D"/>
        </w:rPr>
        <w:t xml:space="preserve"> school term</w:t>
      </w:r>
      <w:r w:rsidRPr="24C50666" w:rsidR="7E6A0143">
        <w:rPr>
          <w:rFonts w:ascii="Avenir" w:hAnsi="Avenir" w:eastAsia="Avenir" w:cs="Avenir"/>
          <w:color w:val="1D1C1D"/>
        </w:rPr>
        <w:t>, with the option to continue on.</w:t>
      </w:r>
    </w:p>
    <w:p w:rsidR="24C50666" w:rsidP="24C50666" w:rsidRDefault="24C50666" w14:paraId="2834C924" w14:textId="0EEC3065">
      <w:pPr>
        <w:pStyle w:val="Normal"/>
        <w:spacing w:line="259" w:lineRule="auto"/>
        <w:rPr>
          <w:rFonts w:ascii="Avenir" w:hAnsi="Avenir" w:eastAsia="Avenir" w:cs="Avenir"/>
          <w:color w:val="1D1C1D"/>
        </w:rPr>
      </w:pPr>
    </w:p>
    <w:p w:rsidR="23B0544F" w:rsidP="24C50666" w:rsidRDefault="23B0544F" w14:paraId="0C928828" w14:textId="00B9B8E8">
      <w:pPr>
        <w:pStyle w:val="Normal"/>
        <w:spacing w:line="259" w:lineRule="auto"/>
        <w:rPr>
          <w:rFonts w:ascii="Avenir" w:hAnsi="Avenir" w:eastAsia="Avenir" w:cs="Avenir"/>
          <w:color w:val="1D1C1D"/>
        </w:rPr>
      </w:pPr>
      <w:r w:rsidRPr="24C50666" w:rsidR="23B0544F">
        <w:rPr>
          <w:rFonts w:ascii="Avenir" w:hAnsi="Avenir" w:eastAsia="Avenir" w:cs="Avenir"/>
          <w:color w:val="1D1C1D"/>
        </w:rPr>
        <w:t xml:space="preserve">The </w:t>
      </w:r>
      <w:r w:rsidRPr="24C50666" w:rsidR="6FDB507C">
        <w:rPr>
          <w:rFonts w:ascii="Avenir" w:hAnsi="Avenir" w:eastAsia="Avenir" w:cs="Avenir"/>
          <w:color w:val="1D1C1D"/>
        </w:rPr>
        <w:t xml:space="preserve">school </w:t>
      </w:r>
      <w:r w:rsidRPr="24C50666" w:rsidR="23B0544F">
        <w:rPr>
          <w:rFonts w:ascii="Avenir" w:hAnsi="Avenir" w:eastAsia="Avenir" w:cs="Avenir"/>
          <w:color w:val="1D1C1D"/>
        </w:rPr>
        <w:t>terms for 2023 are:</w:t>
      </w:r>
    </w:p>
    <w:p w:rsidR="24C50666" w:rsidP="24C50666" w:rsidRDefault="24C50666" w14:paraId="6276D286" w14:textId="77563E6B">
      <w:pPr>
        <w:pStyle w:val="Normal"/>
        <w:spacing w:line="259" w:lineRule="auto"/>
        <w:rPr>
          <w:rFonts w:ascii="Avenir" w:hAnsi="Avenir" w:eastAsia="Avenir" w:cs="Avenir"/>
          <w:color w:val="1D1C1D"/>
        </w:rPr>
      </w:pPr>
    </w:p>
    <w:p w:rsidR="23B0544F" w:rsidP="24C50666" w:rsidRDefault="23B0544F" w14:paraId="1D94B0A8" w14:textId="3E6322B3">
      <w:pPr>
        <w:spacing w:beforeAutospacing="on" w:afterAutospacing="on" w:line="276" w:lineRule="auto"/>
        <w:ind w:left="0"/>
        <w:jc w:val="left"/>
        <w:rPr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50666" w:rsidR="23B0544F">
        <w:rPr>
          <w:rStyle w:val="normaltextrun"/>
          <w:rFonts w:ascii="Avenir" w:hAnsi="Avenir" w:eastAsia="Avenir" w:cs="Aveni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Term 1:</w:t>
      </w:r>
      <w:r w:rsidRPr="24C50666" w:rsidR="23B0544F">
        <w:rPr>
          <w:rStyle w:val="normaltextrun"/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  Jan 30 - April 6</w:t>
      </w:r>
    </w:p>
    <w:p w:rsidR="23B0544F" w:rsidP="24C50666" w:rsidRDefault="23B0544F" w14:paraId="3556DB46" w14:textId="55320BB2">
      <w:pPr>
        <w:spacing w:beforeAutospacing="on" w:afterAutospacing="on" w:line="276" w:lineRule="auto"/>
        <w:ind w:left="0"/>
        <w:jc w:val="left"/>
        <w:rPr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50666" w:rsidR="23B0544F">
        <w:rPr>
          <w:rStyle w:val="normaltextrun"/>
          <w:rFonts w:ascii="Avenir" w:hAnsi="Avenir" w:eastAsia="Avenir" w:cs="Aveni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Term 2:</w:t>
      </w:r>
      <w:r w:rsidRPr="24C50666" w:rsidR="23B0544F">
        <w:rPr>
          <w:rStyle w:val="normaltextrun"/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  April 24 - June 23</w:t>
      </w:r>
    </w:p>
    <w:p w:rsidR="23B0544F" w:rsidP="24C50666" w:rsidRDefault="23B0544F" w14:paraId="29C738E4" w14:textId="2100436D">
      <w:pPr>
        <w:spacing w:beforeAutospacing="on" w:afterAutospacing="on" w:line="276" w:lineRule="auto"/>
        <w:ind w:left="0"/>
        <w:jc w:val="left"/>
        <w:rPr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C50666" w:rsidR="23B0544F">
        <w:rPr>
          <w:rStyle w:val="normaltextrun"/>
          <w:rFonts w:ascii="Avenir" w:hAnsi="Avenir" w:eastAsia="Avenir" w:cs="Aveni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Term 3:</w:t>
      </w:r>
      <w:r w:rsidRPr="24C50666" w:rsidR="23B0544F">
        <w:rPr>
          <w:rStyle w:val="normaltextrun"/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  July 10 - Sept 15</w:t>
      </w:r>
    </w:p>
    <w:p w:rsidR="23B0544F" w:rsidP="24C50666" w:rsidRDefault="23B0544F" w14:paraId="45127495" w14:textId="369D5E2C">
      <w:pPr>
        <w:pStyle w:val="Normal"/>
        <w:spacing w:line="259" w:lineRule="auto"/>
        <w:jc w:val="left"/>
        <w:rPr>
          <w:rStyle w:val="normaltextrun"/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</w:pPr>
      <w:r w:rsidRPr="24C50666" w:rsidR="23B0544F">
        <w:rPr>
          <w:rStyle w:val="normaltextrun"/>
          <w:rFonts w:ascii="Avenir" w:hAnsi="Avenir" w:eastAsia="Avenir" w:cs="Avenir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Term 4:</w:t>
      </w:r>
      <w:r w:rsidRPr="24C50666" w:rsidR="23B0544F">
        <w:rPr>
          <w:rStyle w:val="normaltextrun"/>
          <w:rFonts w:ascii="Avenir" w:hAnsi="Avenir" w:eastAsia="Avenir" w:cs="Avenir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AU"/>
        </w:rPr>
        <w:t>  Oct 2 - Dec 20</w:t>
      </w:r>
    </w:p>
    <w:p w:rsidR="24C50666" w:rsidP="24C50666" w:rsidRDefault="24C50666" w14:paraId="71F0478C" w14:textId="221ED0C7">
      <w:pPr>
        <w:pStyle w:val="Normal"/>
        <w:spacing w:line="259" w:lineRule="auto"/>
        <w:rPr>
          <w:rFonts w:ascii="Avenir" w:hAnsi="Avenir" w:eastAsia="Avenir" w:cs="Avenir"/>
          <w:color w:val="1D1C1D"/>
        </w:rPr>
      </w:pPr>
    </w:p>
    <w:p w:rsidRPr="00D977DC" w:rsidR="00A34ACD" w:rsidP="5D339901" w:rsidRDefault="00D977DC" w14:paraId="712F0669" w14:textId="33E44842">
      <w:pPr>
        <w:spacing w:line="259" w:lineRule="auto"/>
        <w:rPr>
          <w:rFonts w:ascii="Avenir" w:hAnsi="Avenir" w:eastAsia="Avenir" w:cs="Avenir"/>
          <w:b/>
          <w:color w:val="262626" w:themeColor="text1" w:themeTint="D9"/>
        </w:rPr>
      </w:pPr>
      <w:r w:rsidRPr="00D977DC">
        <w:rPr>
          <w:rFonts w:ascii="Avenir" w:hAnsi="Avenir" w:eastAsia="Avenir" w:cs="Avenir"/>
          <w:b/>
          <w:color w:val="262626" w:themeColor="text1" w:themeTint="D9"/>
        </w:rPr>
        <w:t>Induction</w:t>
      </w:r>
      <w:r w:rsidRPr="00D977DC" w:rsidR="00B02EC1">
        <w:rPr>
          <w:rFonts w:ascii="Avenir" w:hAnsi="Avenir" w:eastAsia="Avenir" w:cs="Avenir"/>
          <w:b/>
          <w:color w:val="262626" w:themeColor="text1" w:themeTint="D9"/>
        </w:rPr>
        <w:t>:</w:t>
      </w:r>
    </w:p>
    <w:p w:rsidR="45417158" w:rsidP="6BD7AF90" w:rsidRDefault="45417158" w14:paraId="40C9925D" w14:textId="0090D39F">
      <w:pPr>
        <w:spacing w:line="259" w:lineRule="auto"/>
        <w:rPr>
          <w:rFonts w:ascii="Avenir" w:hAnsi="Avenir" w:eastAsia="Avenir" w:cs="Avenir"/>
          <w:color w:val="262626" w:themeColor="text1" w:themeTint="D9"/>
        </w:rPr>
      </w:pPr>
      <w:r w:rsidRPr="6BD7AF90" w:rsidR="00D977DC">
        <w:rPr>
          <w:rFonts w:ascii="Avenir" w:hAnsi="Avenir" w:eastAsia="Avenir" w:cs="Avenir"/>
          <w:color w:val="262626" w:themeColor="text1" w:themeTint="D9" w:themeShade="FF"/>
        </w:rPr>
        <w:t>If successful we will be conducting an induction</w:t>
      </w:r>
      <w:r w:rsidRPr="6BD7AF90" w:rsidR="673CEBD3">
        <w:rPr>
          <w:rFonts w:ascii="Avenir" w:hAnsi="Avenir" w:eastAsia="Avenir" w:cs="Avenir"/>
          <w:color w:val="262626" w:themeColor="text1" w:themeTint="D9" w:themeShade="FF"/>
        </w:rPr>
        <w:t xml:space="preserve"> at The Dax Centre</w:t>
      </w:r>
      <w:r w:rsidRPr="6BD7AF90" w:rsidR="00D977DC">
        <w:rPr>
          <w:rFonts w:ascii="Avenir" w:hAnsi="Avenir" w:eastAsia="Avenir" w:cs="Avenir"/>
          <w:color w:val="262626" w:themeColor="text1" w:themeTint="D9" w:themeShade="FF"/>
        </w:rPr>
        <w:t xml:space="preserve"> for Education Volunteers. The induction will take 30 minutes.</w:t>
      </w:r>
    </w:p>
    <w:p w:rsidR="24C50666" w:rsidP="24C50666" w:rsidRDefault="24C50666" w14:paraId="2C72422F" w14:textId="4E85E1A9">
      <w:pPr>
        <w:pStyle w:val="Normal"/>
        <w:ind w:left="0"/>
        <w:rPr>
          <w:rFonts w:ascii="Avenir Book" w:hAnsi="Avenir Book" w:eastAsia="Times New Roman" w:cs="Segoe UI"/>
          <w:color w:val="000000" w:themeColor="text1" w:themeTint="FF" w:themeShade="FF"/>
          <w:lang w:val="en-AU" w:eastAsia="en-GB"/>
        </w:rPr>
      </w:pPr>
    </w:p>
    <w:p w:rsidRPr="00D977DC" w:rsidR="00D977DC" w:rsidP="00D977DC" w:rsidRDefault="00D977DC" w14:paraId="54FF9737" w14:textId="125A4C24">
      <w:pPr>
        <w:jc w:val="center"/>
        <w:textAlignment w:val="baseline"/>
        <w:rPr>
          <w:rFonts w:ascii="Avenir Book" w:hAnsi="Avenir Book" w:eastAsia="Times New Roman" w:cs="Segoe UI"/>
          <w:sz w:val="28"/>
          <w:szCs w:val="28"/>
          <w:lang w:val="en-AU" w:eastAsia="en-GB"/>
        </w:rPr>
      </w:pPr>
      <w:r w:rsidRPr="00D977DC">
        <w:rPr>
          <w:rFonts w:ascii="Avenir Book" w:hAnsi="Avenir Book" w:eastAsia="Times New Roman" w:cs="Segoe UI"/>
          <w:b/>
          <w:bCs/>
          <w:color w:val="000000"/>
          <w:sz w:val="28"/>
          <w:szCs w:val="28"/>
          <w:lang w:val="en-AU" w:eastAsia="en-GB"/>
        </w:rPr>
        <w:t>Thank you for your interest in volunteering at The Dax Centre!</w:t>
      </w:r>
    </w:p>
    <w:p w:rsidRPr="00D977DC" w:rsidR="00D977DC" w:rsidP="00D977DC" w:rsidRDefault="00D977DC" w14:paraId="6C58FD02" w14:textId="2D27C231">
      <w:pPr>
        <w:jc w:val="center"/>
        <w:textAlignment w:val="baseline"/>
        <w:rPr>
          <w:rFonts w:ascii="Avenir Book" w:hAnsi="Avenir Book" w:eastAsia="Times New Roman" w:cs="Segoe UI"/>
          <w:lang w:val="en-AU" w:eastAsia="en-GB"/>
        </w:rPr>
      </w:pPr>
    </w:p>
    <w:p w:rsidRPr="00D977DC" w:rsidR="52E47D69" w:rsidP="24C50666" w:rsidRDefault="00D977DC" w14:paraId="79CD9648" w14:textId="5926DCE8">
      <w:pPr>
        <w:jc w:val="center"/>
        <w:textAlignment w:val="baseline"/>
        <w:rPr>
          <w:rFonts w:ascii="Avenir Book" w:hAnsi="Avenir Book" w:eastAsia="Times New Roman" w:cs="Segoe UI"/>
          <w:color w:val="000000" w:themeColor="text1" w:themeTint="FF" w:themeShade="FF"/>
          <w:lang w:val="en-AU" w:eastAsia="en-GB"/>
        </w:rPr>
      </w:pPr>
      <w:r w:rsidRPr="29057EAC" w:rsidR="00D977DC">
        <w:rPr>
          <w:rFonts w:ascii="Avenir Book" w:hAnsi="Avenir Book" w:eastAsia="Times New Roman" w:cs="Segoe UI"/>
          <w:color w:val="000000" w:themeColor="text1" w:themeTint="FF" w:themeShade="FF"/>
          <w:lang w:val="en-AU" w:eastAsia="en-GB"/>
        </w:rPr>
        <w:t xml:space="preserve">Please return this completed form to </w:t>
      </w:r>
      <w:hyperlink r:id="Rca0f92fc9f83420f">
        <w:r w:rsidRPr="29057EAC" w:rsidR="00D977DC">
          <w:rPr>
            <w:rFonts w:ascii="Avenir Book" w:hAnsi="Avenir Book" w:eastAsia="Times New Roman" w:cs="Segoe UI"/>
            <w:color w:val="0563C1"/>
            <w:u w:val="single"/>
            <w:lang w:val="en-AU" w:eastAsia="en-GB"/>
          </w:rPr>
          <w:t>info@daxcentre.org</w:t>
        </w:r>
      </w:hyperlink>
      <w:r w:rsidRPr="29057EAC" w:rsidR="00D977DC">
        <w:rPr>
          <w:rFonts w:ascii="Avenir Book" w:hAnsi="Avenir Book" w:eastAsia="Times New Roman" w:cs="Segoe UI"/>
          <w:color w:val="000000" w:themeColor="text1" w:themeTint="FF" w:themeShade="FF"/>
          <w:lang w:val="en-AU" w:eastAsia="en-GB"/>
        </w:rPr>
        <w:t xml:space="preserve"> </w:t>
      </w:r>
    </w:p>
    <w:sectPr w:rsidRPr="00D977DC" w:rsidR="52E47D69" w:rsidSect="006274BC">
      <w:headerReference w:type="default" r:id="rId15"/>
      <w:footerReference w:type="default" r:id="rId16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6F1F" w:rsidP="00391694" w:rsidRDefault="00EC6F1F" w14:paraId="28C3620B" w14:textId="77777777">
      <w:r>
        <w:separator/>
      </w:r>
    </w:p>
  </w:endnote>
  <w:endnote w:type="continuationSeparator" w:id="0">
    <w:p w:rsidR="00EC6F1F" w:rsidP="00391694" w:rsidRDefault="00EC6F1F" w14:paraId="725277D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5D339901" w:rsidTr="5D339901" w14:paraId="10FABAC5" w14:textId="77777777">
      <w:tc>
        <w:tcPr>
          <w:tcW w:w="2765" w:type="dxa"/>
        </w:tcPr>
        <w:p w:rsidR="5D339901" w:rsidP="5D339901" w:rsidRDefault="00D977DC" w14:paraId="36544A2B" w14:textId="352EFF98">
          <w:pPr>
            <w:pStyle w:val="Header"/>
            <w:ind w:left="-115"/>
          </w:pPr>
          <w:r>
            <w:t>April</w:t>
          </w:r>
          <w:r w:rsidR="5D339901">
            <w:t xml:space="preserve"> 202</w:t>
          </w:r>
          <w:r>
            <w:t>2</w:t>
          </w:r>
        </w:p>
      </w:tc>
      <w:tc>
        <w:tcPr>
          <w:tcW w:w="2765" w:type="dxa"/>
        </w:tcPr>
        <w:p w:rsidR="5D339901" w:rsidP="5D339901" w:rsidRDefault="5D339901" w14:paraId="24F4D89C" w14:textId="31C9D3C9">
          <w:pPr>
            <w:pStyle w:val="Header"/>
            <w:jc w:val="center"/>
          </w:pPr>
        </w:p>
      </w:tc>
      <w:tc>
        <w:tcPr>
          <w:tcW w:w="2765" w:type="dxa"/>
        </w:tcPr>
        <w:p w:rsidR="5D339901" w:rsidP="5D339901" w:rsidRDefault="5D339901" w14:paraId="2A5E869E" w14:textId="5912024C">
          <w:pPr>
            <w:pStyle w:val="Header"/>
            <w:ind w:right="-115"/>
            <w:jc w:val="right"/>
          </w:pPr>
        </w:p>
      </w:tc>
    </w:tr>
  </w:tbl>
  <w:p w:rsidR="5D339901" w:rsidP="5D339901" w:rsidRDefault="5D339901" w14:paraId="1390C962" w14:textId="18FE9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6F1F" w:rsidP="00391694" w:rsidRDefault="00EC6F1F" w14:paraId="415E0AC3" w14:textId="77777777">
      <w:r>
        <w:separator/>
      </w:r>
    </w:p>
  </w:footnote>
  <w:footnote w:type="continuationSeparator" w:id="0">
    <w:p w:rsidR="00EC6F1F" w:rsidP="00391694" w:rsidRDefault="00EC6F1F" w14:paraId="6D61D3B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C29" w:rsidP="00391694" w:rsidRDefault="002B2C29" w14:paraId="6B41F9AC" w14:textId="7180F8E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2">
    <w:nsid w:val="4da76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ef9d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4E66A4"/>
    <w:multiLevelType w:val="multilevel"/>
    <w:tmpl w:val="038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5B34A18"/>
    <w:multiLevelType w:val="hybridMultilevel"/>
    <w:tmpl w:val="9FCE33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BD7867"/>
    <w:multiLevelType w:val="hybridMultilevel"/>
    <w:tmpl w:val="BE4E64BE"/>
    <w:lvl w:ilvl="0" w:tplc="21785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1AD4B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808E5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5E30EC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2A84A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9AA7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0C4AC1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1621C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3BD60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A5457D2"/>
    <w:multiLevelType w:val="hybridMultilevel"/>
    <w:tmpl w:val="9D5EA5B4"/>
    <w:lvl w:ilvl="0" w:tplc="1F52D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B1D606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27960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3AE91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33E89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8EE08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158AB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03EC8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4208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0C0D03F3"/>
    <w:multiLevelType w:val="hybridMultilevel"/>
    <w:tmpl w:val="183ADE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AF6DF2"/>
    <w:multiLevelType w:val="hybridMultilevel"/>
    <w:tmpl w:val="4F3ADB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C32D42"/>
    <w:multiLevelType w:val="hybridMultilevel"/>
    <w:tmpl w:val="E7289F42"/>
    <w:lvl w:ilvl="0" w:tplc="23CCC5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3C2B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48217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52BF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6E96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7C3E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3846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8EC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BA5A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504BE3"/>
    <w:multiLevelType w:val="hybridMultilevel"/>
    <w:tmpl w:val="ECEA93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12660F6"/>
    <w:multiLevelType w:val="hybridMultilevel"/>
    <w:tmpl w:val="1FCE864A"/>
    <w:lvl w:ilvl="0" w:tplc="FF98FF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34FCF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66F4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D5F00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EDA61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B685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94FAAC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826E3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904C3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C876643"/>
    <w:multiLevelType w:val="hybridMultilevel"/>
    <w:tmpl w:val="D8BE85E4"/>
    <w:lvl w:ilvl="0" w:tplc="D318D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BE09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E6B8D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ED1848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FB67F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01F43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7340C79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274E23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8A4635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E6D4142"/>
    <w:multiLevelType w:val="hybridMultilevel"/>
    <w:tmpl w:val="743C9D3E"/>
    <w:lvl w:ilvl="0" w:tplc="D35851BC">
      <w:start w:val="1"/>
      <w:numFmt w:val="decimal"/>
      <w:lvlText w:val="%1."/>
      <w:lvlJc w:val="left"/>
      <w:pPr>
        <w:ind w:left="720" w:hanging="360"/>
      </w:pPr>
    </w:lvl>
    <w:lvl w:ilvl="1" w:tplc="FB9C3694">
      <w:start w:val="1"/>
      <w:numFmt w:val="lowerLetter"/>
      <w:lvlText w:val="%2."/>
      <w:lvlJc w:val="left"/>
      <w:pPr>
        <w:ind w:left="1440" w:hanging="360"/>
      </w:pPr>
    </w:lvl>
    <w:lvl w:ilvl="2" w:tplc="21EA73B6">
      <w:start w:val="1"/>
      <w:numFmt w:val="lowerRoman"/>
      <w:lvlText w:val="%3."/>
      <w:lvlJc w:val="right"/>
      <w:pPr>
        <w:ind w:left="2160" w:hanging="180"/>
      </w:pPr>
    </w:lvl>
    <w:lvl w:ilvl="3" w:tplc="90A2408E">
      <w:start w:val="1"/>
      <w:numFmt w:val="decimal"/>
      <w:lvlText w:val="%4."/>
      <w:lvlJc w:val="left"/>
      <w:pPr>
        <w:ind w:left="2880" w:hanging="360"/>
      </w:pPr>
    </w:lvl>
    <w:lvl w:ilvl="4" w:tplc="DA6E46EA">
      <w:start w:val="1"/>
      <w:numFmt w:val="lowerLetter"/>
      <w:lvlText w:val="%5."/>
      <w:lvlJc w:val="left"/>
      <w:pPr>
        <w:ind w:left="3600" w:hanging="360"/>
      </w:pPr>
    </w:lvl>
    <w:lvl w:ilvl="5" w:tplc="D7CE9E56">
      <w:start w:val="1"/>
      <w:numFmt w:val="lowerRoman"/>
      <w:lvlText w:val="%6."/>
      <w:lvlJc w:val="right"/>
      <w:pPr>
        <w:ind w:left="4320" w:hanging="180"/>
      </w:pPr>
    </w:lvl>
    <w:lvl w:ilvl="6" w:tplc="F1329886">
      <w:start w:val="1"/>
      <w:numFmt w:val="decimal"/>
      <w:lvlText w:val="%7."/>
      <w:lvlJc w:val="left"/>
      <w:pPr>
        <w:ind w:left="5040" w:hanging="360"/>
      </w:pPr>
    </w:lvl>
    <w:lvl w:ilvl="7" w:tplc="BA061628">
      <w:start w:val="1"/>
      <w:numFmt w:val="lowerLetter"/>
      <w:lvlText w:val="%8."/>
      <w:lvlJc w:val="left"/>
      <w:pPr>
        <w:ind w:left="5760" w:hanging="360"/>
      </w:pPr>
    </w:lvl>
    <w:lvl w:ilvl="8" w:tplc="46D48B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052A8"/>
    <w:multiLevelType w:val="hybridMultilevel"/>
    <w:tmpl w:val="9078DE9C"/>
    <w:lvl w:ilvl="0" w:tplc="C6D21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plc="FFC4C1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plc="E0641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plc="B652F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plc="D7DED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plc="E86E6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plc="A942C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plc="E0828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plc="AFC49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3" w15:restartNumberingAfterBreak="0">
    <w:nsid w:val="346B38FE"/>
    <w:multiLevelType w:val="hybridMultilevel"/>
    <w:tmpl w:val="47A876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FD76576"/>
    <w:multiLevelType w:val="hybridMultilevel"/>
    <w:tmpl w:val="73D8B362"/>
    <w:lvl w:ilvl="0" w:tplc="D33C52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6E949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73AC2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3EDC1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475638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CCA8EB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DA269A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7DD26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E68AFE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4FA37518"/>
    <w:multiLevelType w:val="hybridMultilevel"/>
    <w:tmpl w:val="F02ED6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8F61D23"/>
    <w:multiLevelType w:val="hybridMultilevel"/>
    <w:tmpl w:val="E750A6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B440A4D"/>
    <w:multiLevelType w:val="hybridMultilevel"/>
    <w:tmpl w:val="B6AA4B38"/>
    <w:lvl w:ilvl="0" w:tplc="BF4A2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42E95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BA90BF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17C2D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6D5A94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F5484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61D23D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44EA1E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AF4D2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61C62D45"/>
    <w:multiLevelType w:val="hybridMultilevel"/>
    <w:tmpl w:val="D9E274DC"/>
    <w:lvl w:ilvl="0" w:tplc="AE4AC7A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393E513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A09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9837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8269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BE7E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32DD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D4B9E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7288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1F824DC"/>
    <w:multiLevelType w:val="hybridMultilevel"/>
    <w:tmpl w:val="8BF84C4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5146BAC"/>
    <w:multiLevelType w:val="multilevel"/>
    <w:tmpl w:val="038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 w15:restartNumberingAfterBreak="0">
    <w:nsid w:val="65EC52C9"/>
    <w:multiLevelType w:val="hybridMultilevel"/>
    <w:tmpl w:val="6D8AA646"/>
    <w:lvl w:ilvl="0" w:tplc="6EB0B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79E47C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46850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7FB00B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B49A2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4DF2A2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AB85F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0BA8AB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526439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6854166"/>
    <w:multiLevelType w:val="hybridMultilevel"/>
    <w:tmpl w:val="67C0C648"/>
    <w:lvl w:ilvl="0" w:tplc="5DE0B28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2B9C77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FDA6D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8F4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3EF7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E672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84062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241E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DBA5E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9AC4867"/>
    <w:multiLevelType w:val="hybridMultilevel"/>
    <w:tmpl w:val="BCFA3452"/>
    <w:lvl w:ilvl="0" w:tplc="FD00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00492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316C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98383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FAE4B9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B2AC1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CC08EF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15E68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653050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69D13DDC"/>
    <w:multiLevelType w:val="multilevel"/>
    <w:tmpl w:val="038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B473E7D"/>
    <w:multiLevelType w:val="hybridMultilevel"/>
    <w:tmpl w:val="F4C0FFB6"/>
    <w:lvl w:ilvl="0" w:tplc="A7BEC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E168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08726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4428B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C04C9C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93908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3BF0CE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FBD81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0E58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70676D13"/>
    <w:multiLevelType w:val="hybridMultilevel"/>
    <w:tmpl w:val="A6EE9208"/>
    <w:lvl w:ilvl="0" w:tplc="E104EDA6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BA887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7EB3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8E8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0E3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D7C5A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A88A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6024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301B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12A2E25"/>
    <w:multiLevelType w:val="multilevel"/>
    <w:tmpl w:val="038E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71826106"/>
    <w:multiLevelType w:val="hybridMultilevel"/>
    <w:tmpl w:val="E290486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71F64B41"/>
    <w:multiLevelType w:val="hybridMultilevel"/>
    <w:tmpl w:val="9D5A0BE0"/>
    <w:lvl w:ilvl="0" w:tplc="11C04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E6341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1ED08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FDF435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5C418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FFEF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2A7EA6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FC0CA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16AE9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7B2801AD"/>
    <w:multiLevelType w:val="hybridMultilevel"/>
    <w:tmpl w:val="E1CAC29C"/>
    <w:lvl w:ilvl="0" w:tplc="5B7E776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0CA75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40CA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DA69A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8289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2CCCD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1015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5282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5EF0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2"/>
  </w:num>
  <w:num w:numId="32">
    <w:abstractNumId w:val="31"/>
  </w:num>
  <w:num w:numId="1">
    <w:abstractNumId w:val="26"/>
  </w:num>
  <w:num w:numId="2">
    <w:abstractNumId w:val="11"/>
  </w:num>
  <w:num w:numId="3">
    <w:abstractNumId w:val="22"/>
  </w:num>
  <w:num w:numId="4">
    <w:abstractNumId w:val="30"/>
  </w:num>
  <w:num w:numId="5">
    <w:abstractNumId w:val="18"/>
  </w:num>
  <w:num w:numId="6">
    <w:abstractNumId w:val="7"/>
  </w:num>
  <w:num w:numId="7">
    <w:abstractNumId w:val="2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10"/>
  </w:num>
  <w:num w:numId="13">
    <w:abstractNumId w:val="9"/>
  </w:num>
  <w:num w:numId="14">
    <w:abstractNumId w:val="23"/>
  </w:num>
  <w:num w:numId="15">
    <w:abstractNumId w:val="25"/>
  </w:num>
  <w:num w:numId="16">
    <w:abstractNumId w:val="17"/>
  </w:num>
  <w:num w:numId="17">
    <w:abstractNumId w:val="29"/>
  </w:num>
  <w:num w:numId="18">
    <w:abstractNumId w:val="21"/>
  </w:num>
  <w:num w:numId="19">
    <w:abstractNumId w:val="14"/>
  </w:num>
  <w:num w:numId="20">
    <w:abstractNumId w:val="19"/>
  </w:num>
  <w:num w:numId="21">
    <w:abstractNumId w:val="5"/>
  </w:num>
  <w:num w:numId="22">
    <w:abstractNumId w:val="0"/>
  </w:num>
  <w:num w:numId="23">
    <w:abstractNumId w:val="16"/>
  </w:num>
  <w:num w:numId="24">
    <w:abstractNumId w:val="6"/>
  </w:num>
  <w:num w:numId="25">
    <w:abstractNumId w:val="15"/>
  </w:num>
  <w:num w:numId="26">
    <w:abstractNumId w:val="28"/>
  </w:num>
  <w:num w:numId="27">
    <w:abstractNumId w:val="24"/>
  </w:num>
  <w:num w:numId="28">
    <w:abstractNumId w:val="1"/>
  </w:num>
  <w:num w:numId="29">
    <w:abstractNumId w:val="27"/>
  </w:num>
  <w:num w:numId="30">
    <w:abstractNumId w:val="2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A4"/>
    <w:rsid w:val="00051FAC"/>
    <w:rsid w:val="0005275F"/>
    <w:rsid w:val="00071AAD"/>
    <w:rsid w:val="000772D1"/>
    <w:rsid w:val="00077945"/>
    <w:rsid w:val="00080134"/>
    <w:rsid w:val="00081266"/>
    <w:rsid w:val="000878A9"/>
    <w:rsid w:val="00095C4D"/>
    <w:rsid w:val="000B7CF7"/>
    <w:rsid w:val="000D650B"/>
    <w:rsid w:val="000F2604"/>
    <w:rsid w:val="00106F19"/>
    <w:rsid w:val="00121F9C"/>
    <w:rsid w:val="00141390"/>
    <w:rsid w:val="00147375"/>
    <w:rsid w:val="00154455"/>
    <w:rsid w:val="00154700"/>
    <w:rsid w:val="0015492D"/>
    <w:rsid w:val="00154D49"/>
    <w:rsid w:val="00156014"/>
    <w:rsid w:val="00170905"/>
    <w:rsid w:val="00184597"/>
    <w:rsid w:val="001A25C2"/>
    <w:rsid w:val="001A7143"/>
    <w:rsid w:val="001B3C0E"/>
    <w:rsid w:val="001B7F08"/>
    <w:rsid w:val="00245C96"/>
    <w:rsid w:val="00250E83"/>
    <w:rsid w:val="002626A4"/>
    <w:rsid w:val="0026380D"/>
    <w:rsid w:val="00264019"/>
    <w:rsid w:val="00266078"/>
    <w:rsid w:val="0027169D"/>
    <w:rsid w:val="00275465"/>
    <w:rsid w:val="00297967"/>
    <w:rsid w:val="002A768D"/>
    <w:rsid w:val="002B2C29"/>
    <w:rsid w:val="002C034D"/>
    <w:rsid w:val="002C0DF5"/>
    <w:rsid w:val="002C6A05"/>
    <w:rsid w:val="002E511E"/>
    <w:rsid w:val="002F46E9"/>
    <w:rsid w:val="00321B39"/>
    <w:rsid w:val="00322C06"/>
    <w:rsid w:val="00330BAA"/>
    <w:rsid w:val="00355519"/>
    <w:rsid w:val="00362DE6"/>
    <w:rsid w:val="003801F1"/>
    <w:rsid w:val="0038604D"/>
    <w:rsid w:val="0038768E"/>
    <w:rsid w:val="003904E1"/>
    <w:rsid w:val="00391694"/>
    <w:rsid w:val="003A4CB9"/>
    <w:rsid w:val="003C252C"/>
    <w:rsid w:val="003C3AB7"/>
    <w:rsid w:val="003D2143"/>
    <w:rsid w:val="003D5BA4"/>
    <w:rsid w:val="004026E1"/>
    <w:rsid w:val="004211B5"/>
    <w:rsid w:val="004327BE"/>
    <w:rsid w:val="0043380C"/>
    <w:rsid w:val="00437DB5"/>
    <w:rsid w:val="00452A79"/>
    <w:rsid w:val="004642B4"/>
    <w:rsid w:val="0047278F"/>
    <w:rsid w:val="00493861"/>
    <w:rsid w:val="00495DE8"/>
    <w:rsid w:val="004A65DE"/>
    <w:rsid w:val="004C1F9B"/>
    <w:rsid w:val="004C33BD"/>
    <w:rsid w:val="005351F9"/>
    <w:rsid w:val="00576B06"/>
    <w:rsid w:val="00580186"/>
    <w:rsid w:val="005D2BF4"/>
    <w:rsid w:val="005F26D9"/>
    <w:rsid w:val="006004AC"/>
    <w:rsid w:val="00606F4C"/>
    <w:rsid w:val="00614E7D"/>
    <w:rsid w:val="00620CC6"/>
    <w:rsid w:val="006274BC"/>
    <w:rsid w:val="006515A1"/>
    <w:rsid w:val="006973C0"/>
    <w:rsid w:val="006E3DB3"/>
    <w:rsid w:val="006F4524"/>
    <w:rsid w:val="0070662C"/>
    <w:rsid w:val="0070789A"/>
    <w:rsid w:val="00721843"/>
    <w:rsid w:val="007234CD"/>
    <w:rsid w:val="007815EE"/>
    <w:rsid w:val="00782964"/>
    <w:rsid w:val="007A31B7"/>
    <w:rsid w:val="007B6D51"/>
    <w:rsid w:val="007C0AA6"/>
    <w:rsid w:val="007C66DD"/>
    <w:rsid w:val="007D1820"/>
    <w:rsid w:val="007F1C6B"/>
    <w:rsid w:val="0080062C"/>
    <w:rsid w:val="0080644A"/>
    <w:rsid w:val="00827BD1"/>
    <w:rsid w:val="008321F2"/>
    <w:rsid w:val="00866A7C"/>
    <w:rsid w:val="0087507E"/>
    <w:rsid w:val="008A21A9"/>
    <w:rsid w:val="008B463A"/>
    <w:rsid w:val="008B7B28"/>
    <w:rsid w:val="008C075A"/>
    <w:rsid w:val="008C5360"/>
    <w:rsid w:val="008C7652"/>
    <w:rsid w:val="008D2EAE"/>
    <w:rsid w:val="00923137"/>
    <w:rsid w:val="00943512"/>
    <w:rsid w:val="0095126B"/>
    <w:rsid w:val="009D247A"/>
    <w:rsid w:val="009E0205"/>
    <w:rsid w:val="009E70AE"/>
    <w:rsid w:val="009F644B"/>
    <w:rsid w:val="00A01E4C"/>
    <w:rsid w:val="00A0534F"/>
    <w:rsid w:val="00A0607F"/>
    <w:rsid w:val="00A1093A"/>
    <w:rsid w:val="00A128A1"/>
    <w:rsid w:val="00A34ACD"/>
    <w:rsid w:val="00A36845"/>
    <w:rsid w:val="00A5359E"/>
    <w:rsid w:val="00A82BBD"/>
    <w:rsid w:val="00A91ECD"/>
    <w:rsid w:val="00A959BC"/>
    <w:rsid w:val="00AB4FC5"/>
    <w:rsid w:val="00AC081D"/>
    <w:rsid w:val="00AC7AC3"/>
    <w:rsid w:val="00AD0CF7"/>
    <w:rsid w:val="00AE6176"/>
    <w:rsid w:val="00AF2948"/>
    <w:rsid w:val="00B01EF5"/>
    <w:rsid w:val="00B02EC1"/>
    <w:rsid w:val="00B1728C"/>
    <w:rsid w:val="00B461BD"/>
    <w:rsid w:val="00B761AA"/>
    <w:rsid w:val="00B804FC"/>
    <w:rsid w:val="00B812D6"/>
    <w:rsid w:val="00BA4F64"/>
    <w:rsid w:val="00BC7CD5"/>
    <w:rsid w:val="00BD6731"/>
    <w:rsid w:val="00BE0015"/>
    <w:rsid w:val="00C06FD7"/>
    <w:rsid w:val="00C155D7"/>
    <w:rsid w:val="00C357CE"/>
    <w:rsid w:val="00C652CE"/>
    <w:rsid w:val="00C868FB"/>
    <w:rsid w:val="00CA0080"/>
    <w:rsid w:val="00CA4944"/>
    <w:rsid w:val="00CB69D5"/>
    <w:rsid w:val="00CC331B"/>
    <w:rsid w:val="00CD2BC1"/>
    <w:rsid w:val="00CE27FC"/>
    <w:rsid w:val="00CE306D"/>
    <w:rsid w:val="00CF5290"/>
    <w:rsid w:val="00D02827"/>
    <w:rsid w:val="00D06714"/>
    <w:rsid w:val="00D13CBF"/>
    <w:rsid w:val="00D3226A"/>
    <w:rsid w:val="00D44BE6"/>
    <w:rsid w:val="00D5059E"/>
    <w:rsid w:val="00D7026F"/>
    <w:rsid w:val="00D80328"/>
    <w:rsid w:val="00D85A5A"/>
    <w:rsid w:val="00D940FA"/>
    <w:rsid w:val="00D977DC"/>
    <w:rsid w:val="00DD2FA9"/>
    <w:rsid w:val="00DD66D6"/>
    <w:rsid w:val="00DF133D"/>
    <w:rsid w:val="00E04769"/>
    <w:rsid w:val="00E40959"/>
    <w:rsid w:val="00E5132B"/>
    <w:rsid w:val="00E56BEC"/>
    <w:rsid w:val="00E67A2C"/>
    <w:rsid w:val="00E77F55"/>
    <w:rsid w:val="00E81177"/>
    <w:rsid w:val="00E826DF"/>
    <w:rsid w:val="00E92763"/>
    <w:rsid w:val="00E9337F"/>
    <w:rsid w:val="00EA2D1C"/>
    <w:rsid w:val="00EA6B63"/>
    <w:rsid w:val="00EC2128"/>
    <w:rsid w:val="00EC6F1F"/>
    <w:rsid w:val="00ED5511"/>
    <w:rsid w:val="00EF5A42"/>
    <w:rsid w:val="00F05642"/>
    <w:rsid w:val="00F06125"/>
    <w:rsid w:val="00F2563C"/>
    <w:rsid w:val="00F25FF4"/>
    <w:rsid w:val="00F33ED7"/>
    <w:rsid w:val="00F8028C"/>
    <w:rsid w:val="00FA414D"/>
    <w:rsid w:val="00FA5D56"/>
    <w:rsid w:val="00FB6AF6"/>
    <w:rsid w:val="00FF25AD"/>
    <w:rsid w:val="09695D4C"/>
    <w:rsid w:val="0A52A70E"/>
    <w:rsid w:val="121EE6C4"/>
    <w:rsid w:val="136DB607"/>
    <w:rsid w:val="19F29743"/>
    <w:rsid w:val="1B5DBE3A"/>
    <w:rsid w:val="1BBBF082"/>
    <w:rsid w:val="1DCC3BAB"/>
    <w:rsid w:val="2103DC6D"/>
    <w:rsid w:val="23B0544F"/>
    <w:rsid w:val="24C50666"/>
    <w:rsid w:val="2723ECD0"/>
    <w:rsid w:val="29057EAC"/>
    <w:rsid w:val="2915B6CD"/>
    <w:rsid w:val="3DF74B52"/>
    <w:rsid w:val="45417158"/>
    <w:rsid w:val="480E427D"/>
    <w:rsid w:val="4881EDA1"/>
    <w:rsid w:val="4AB63F00"/>
    <w:rsid w:val="4D86082E"/>
    <w:rsid w:val="4DA12DDE"/>
    <w:rsid w:val="4FE358D1"/>
    <w:rsid w:val="50A6DC5C"/>
    <w:rsid w:val="52E47D69"/>
    <w:rsid w:val="52EF4372"/>
    <w:rsid w:val="58D6087E"/>
    <w:rsid w:val="5D339901"/>
    <w:rsid w:val="5DDBCA6D"/>
    <w:rsid w:val="5E5F4581"/>
    <w:rsid w:val="5EA4D8B9"/>
    <w:rsid w:val="5F79C2BB"/>
    <w:rsid w:val="5FE1ED85"/>
    <w:rsid w:val="673CEBD3"/>
    <w:rsid w:val="6BD7AF90"/>
    <w:rsid w:val="6FDB507C"/>
    <w:rsid w:val="719BCF36"/>
    <w:rsid w:val="73379F97"/>
    <w:rsid w:val="780B10BA"/>
    <w:rsid w:val="7DD88C90"/>
    <w:rsid w:val="7E6A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EA3450"/>
  <w14:defaultImageDpi w14:val="300"/>
  <w15:docId w15:val="{4148FE6F-3C27-1944-B1F9-6A4A250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57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F056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169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91694"/>
  </w:style>
  <w:style w:type="paragraph" w:styleId="Footer">
    <w:name w:val="footer"/>
    <w:basedOn w:val="Normal"/>
    <w:link w:val="FooterChar"/>
    <w:uiPriority w:val="99"/>
    <w:unhideWhenUsed/>
    <w:rsid w:val="0039169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91694"/>
  </w:style>
  <w:style w:type="character" w:styleId="tx" w:customStyle="1">
    <w:name w:val="tx"/>
    <w:basedOn w:val="DefaultParagraphFont"/>
    <w:rsid w:val="000D650B"/>
  </w:style>
  <w:style w:type="paragraph" w:styleId="BalloonText">
    <w:name w:val="Balloon Text"/>
    <w:basedOn w:val="Normal"/>
    <w:link w:val="BalloonTextChar"/>
    <w:uiPriority w:val="99"/>
    <w:semiHidden/>
    <w:unhideWhenUsed/>
    <w:rsid w:val="00355519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551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D977DC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AU" w:eastAsia="en-GB"/>
    </w:rPr>
  </w:style>
  <w:style w:type="character" w:styleId="normaltextrun" w:customStyle="1">
    <w:name w:val="normaltextrun"/>
    <w:basedOn w:val="DefaultParagraphFont"/>
    <w:rsid w:val="00D977DC"/>
  </w:style>
  <w:style w:type="character" w:styleId="eop" w:customStyle="1">
    <w:name w:val="eop"/>
    <w:basedOn w:val="DefaultParagraphFont"/>
    <w:rsid w:val="00D97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4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1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workingwithchildren.vic.gov.au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workingwithchildren.vic.gov.au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info@daxcentre.org" TargetMode="External" Id="Rca0f92fc9f8342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AD30A2C78A340AE7E76A97B262E05" ma:contentTypeVersion="18" ma:contentTypeDescription="Create a new document." ma:contentTypeScope="" ma:versionID="daf33735dffe9c03ac211d168f1d1a19">
  <xsd:schema xmlns:xsd="http://www.w3.org/2001/XMLSchema" xmlns:xs="http://www.w3.org/2001/XMLSchema" xmlns:p="http://schemas.microsoft.com/office/2006/metadata/properties" xmlns:ns2="7d89e788-fb89-408d-b042-5ad388caa2b1" xmlns:ns3="1dc17e55-ed86-4570-90b5-7dd3291d1877" targetNamespace="http://schemas.microsoft.com/office/2006/metadata/properties" ma:root="true" ma:fieldsID="399cc8bbfd26c2f76d19289ff7ad4264" ns2:_="" ns3:_="">
    <xsd:import namespace="7d89e788-fb89-408d-b042-5ad388caa2b1"/>
    <xsd:import namespace="1dc17e55-ed86-4570-90b5-7dd3291d18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Imag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9e788-fb89-408d-b042-5ad388caa2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ad5d583-993c-4d21-b2d4-f8ece966a45c}" ma:internalName="TaxCatchAll" ma:showField="CatchAllData" ma:web="7d89e788-fb89-408d-b042-5ad388caa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17e55-ed86-4570-90b5-7dd3291d1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Image" ma:index="20" nillable="true" ma:displayName="Image" ma:internalName="Imag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6b334c-9dd7-4f04-96de-af6178585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5" nillable="true" ma:displayName="Date and time" ma:format="DateTime" ma:internalName="Dateandtim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1dc17e55-ed86-4570-90b5-7dd3291d1877" xsi:nil="true"/>
    <Dateandtime xmlns="1dc17e55-ed86-4570-90b5-7dd3291d1877" xsi:nil="true"/>
    <lcf76f155ced4ddcb4097134ff3c332f xmlns="1dc17e55-ed86-4570-90b5-7dd3291d1877">
      <Terms xmlns="http://schemas.microsoft.com/office/infopath/2007/PartnerControls"/>
    </lcf76f155ced4ddcb4097134ff3c332f>
    <TaxCatchAll xmlns="7d89e788-fb89-408d-b042-5ad388caa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FF66D7-9274-4810-BDA3-A7FE5680B786}"/>
</file>

<file path=customXml/itemProps2.xml><?xml version="1.0" encoding="utf-8"?>
<ds:datastoreItem xmlns:ds="http://schemas.openxmlformats.org/officeDocument/2006/customXml" ds:itemID="{E3747030-38F0-4435-A5C1-D6340BF16758}">
  <ds:schemaRefs>
    <ds:schemaRef ds:uri="http://schemas.microsoft.com/office/2006/metadata/properties"/>
    <ds:schemaRef ds:uri="http://schemas.microsoft.com/office/infopath/2007/PartnerControls"/>
    <ds:schemaRef ds:uri="1dc17e55-ed86-4570-90b5-7dd3291d1877"/>
  </ds:schemaRefs>
</ds:datastoreItem>
</file>

<file path=customXml/itemProps3.xml><?xml version="1.0" encoding="utf-8"?>
<ds:datastoreItem xmlns:ds="http://schemas.openxmlformats.org/officeDocument/2006/customXml" ds:itemID="{511B4831-6AD7-47A0-A25C-409002EEB6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47B1E-642D-334F-B1CC-A413B3834C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Charmaine</dc:creator>
  <keywords/>
  <dc:description/>
  <lastModifiedBy>Stef Harris</lastModifiedBy>
  <revision>6</revision>
  <lastPrinted>2017-03-01T03:59:00.0000000Z</lastPrinted>
  <dcterms:created xsi:type="dcterms:W3CDTF">2022-04-05T00:32:00.0000000Z</dcterms:created>
  <dcterms:modified xsi:type="dcterms:W3CDTF">2023-05-01T02:50:56.6260034Z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0x0101003AFAD30A2C78A340AE7E76A97B262E05</vt:lpwstr>
  </property>
  <property fmtid="{D5CDD505-2E9C-101B-9397-08002B2CF9AE}" pid="3" name="Order">
    <vt:r8>4200</vt:r8>
  </property>
  <property fmtid="{D5CDD505-2E9C-101B-9397-08002B2CF9AE}" pid="4" name="MediaServiceImageTags">
    <vt:lpwstr/>
  </property>
</Properties>
</file>